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250" w:rsidRDefault="00F40F7B">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866775</wp:posOffset>
                </wp:positionH>
                <wp:positionV relativeFrom="paragraph">
                  <wp:posOffset>838200</wp:posOffset>
                </wp:positionV>
                <wp:extent cx="5886450" cy="9115425"/>
                <wp:effectExtent l="0" t="0" r="19050" b="28575"/>
                <wp:wrapNone/>
                <wp:docPr id="5" name="Поле 5"/>
                <wp:cNvGraphicFramePr/>
                <a:graphic xmlns:a="http://schemas.openxmlformats.org/drawingml/2006/main">
                  <a:graphicData uri="http://schemas.microsoft.com/office/word/2010/wordprocessingShape">
                    <wps:wsp>
                      <wps:cNvSpPr txBox="1"/>
                      <wps:spPr>
                        <a:xfrm>
                          <a:off x="0" y="0"/>
                          <a:ext cx="5886450" cy="9115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0F7B" w:rsidRPr="00A2192D" w:rsidRDefault="00F40F7B" w:rsidP="00F40F7B">
                            <w:pPr>
                              <w:shd w:val="clear" w:color="auto" w:fill="FFFFFF"/>
                              <w:spacing w:before="150" w:after="450" w:line="288" w:lineRule="atLeast"/>
                              <w:jc w:val="center"/>
                              <w:outlineLvl w:val="0"/>
                              <w:rPr>
                                <w:rFonts w:ascii="Arial" w:eastAsia="Times New Roman" w:hAnsi="Arial" w:cs="Arial"/>
                                <w:b/>
                                <w:i/>
                                <w:color w:val="FF0000"/>
                                <w:kern w:val="36"/>
                                <w:sz w:val="48"/>
                                <w:szCs w:val="48"/>
                                <w:lang w:eastAsia="ru-RU"/>
                              </w:rPr>
                            </w:pPr>
                            <w:r w:rsidRPr="00F40F7B">
                              <w:rPr>
                                <w:rFonts w:ascii="Arial" w:eastAsia="Times New Roman" w:hAnsi="Arial" w:cs="Arial"/>
                                <w:b/>
                                <w:i/>
                                <w:color w:val="FF0000"/>
                                <w:kern w:val="36"/>
                                <w:sz w:val="48"/>
                                <w:szCs w:val="48"/>
                                <w:lang w:eastAsia="ru-RU"/>
                              </w:rPr>
                              <w:t>Кризис 7 лет</w:t>
                            </w:r>
                          </w:p>
                          <w:p w:rsidR="00F40F7B" w:rsidRPr="00A2192D" w:rsidRDefault="00F40F7B" w:rsidP="00F40F7B">
                            <w:pPr>
                              <w:spacing w:after="0" w:line="240" w:lineRule="auto"/>
                              <w:ind w:firstLine="357"/>
                              <w:contextualSpacing/>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Психологи выделяют четыре основных возрастных </w:t>
                            </w:r>
                            <w:r w:rsidRPr="00F40F7B">
                              <w:rPr>
                                <w:rFonts w:ascii="Arial" w:eastAsia="Times New Roman" w:hAnsi="Arial" w:cs="Arial"/>
                                <w:b/>
                                <w:bCs/>
                                <w:i/>
                                <w:color w:val="002060"/>
                                <w:sz w:val="27"/>
                                <w:szCs w:val="27"/>
                                <w:bdr w:val="none" w:sz="0" w:space="0" w:color="auto" w:frame="1"/>
                                <w:lang w:eastAsia="ru-RU"/>
                              </w:rPr>
                              <w:t>кризиса</w:t>
                            </w:r>
                            <w:proofErr w:type="gramStart"/>
                            <w:r w:rsidRPr="00A2192D">
                              <w:rPr>
                                <w:rFonts w:ascii="Arial" w:eastAsia="Times New Roman" w:hAnsi="Arial" w:cs="Arial"/>
                                <w:b/>
                                <w:i/>
                                <w:color w:val="002060"/>
                                <w:sz w:val="27"/>
                                <w:szCs w:val="27"/>
                                <w:lang w:eastAsia="ru-RU"/>
                              </w:rPr>
                              <w:t> :</w:t>
                            </w:r>
                            <w:proofErr w:type="gramEnd"/>
                          </w:p>
                          <w:p w:rsidR="00F40F7B" w:rsidRPr="00A2192D" w:rsidRDefault="00F40F7B" w:rsidP="00F40F7B">
                            <w:pPr>
                              <w:spacing w:before="225" w:after="225" w:line="240" w:lineRule="auto"/>
                              <w:ind w:firstLine="357"/>
                              <w:contextualSpacing/>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первого года жизни трех, семи и 13-14 лет.</w:t>
                            </w:r>
                          </w:p>
                          <w:p w:rsidR="00F40F7B" w:rsidRPr="00A2192D" w:rsidRDefault="00F40F7B" w:rsidP="00F40F7B">
                            <w:pPr>
                              <w:spacing w:after="0" w:line="240" w:lineRule="auto"/>
                              <w:ind w:firstLine="357"/>
                              <w:contextualSpacing/>
                              <w:jc w:val="center"/>
                              <w:rPr>
                                <w:rFonts w:ascii="Arial" w:eastAsia="Times New Roman" w:hAnsi="Arial" w:cs="Arial"/>
                                <w:b/>
                                <w:i/>
                                <w:color w:val="002060"/>
                                <w:sz w:val="27"/>
                                <w:szCs w:val="27"/>
                                <w:lang w:eastAsia="ru-RU"/>
                              </w:rPr>
                            </w:pPr>
                            <w:r w:rsidRPr="00F40F7B">
                              <w:rPr>
                                <w:rFonts w:ascii="Arial" w:eastAsia="Times New Roman" w:hAnsi="Arial" w:cs="Arial"/>
                                <w:b/>
                                <w:bCs/>
                                <w:i/>
                                <w:color w:val="002060"/>
                                <w:sz w:val="27"/>
                                <w:szCs w:val="27"/>
                                <w:bdr w:val="none" w:sz="0" w:space="0" w:color="auto" w:frame="1"/>
                                <w:lang w:eastAsia="ru-RU"/>
                              </w:rPr>
                              <w:t>Кризис 6-7 лет или </w:t>
                            </w:r>
                            <w:r w:rsidRPr="00A2192D">
                              <w:rPr>
                                <w:rFonts w:ascii="Arial" w:eastAsia="Times New Roman" w:hAnsi="Arial" w:cs="Arial"/>
                                <w:b/>
                                <w:i/>
                                <w:iCs/>
                                <w:color w:val="002060"/>
                                <w:sz w:val="27"/>
                                <w:szCs w:val="27"/>
                                <w:bdr w:val="none" w:sz="0" w:space="0" w:color="auto" w:frame="1"/>
                                <w:lang w:eastAsia="ru-RU"/>
                              </w:rPr>
                              <w:t>«</w:t>
                            </w:r>
                            <w:r w:rsidRPr="00F40F7B">
                              <w:rPr>
                                <w:rFonts w:ascii="Arial" w:eastAsia="Times New Roman" w:hAnsi="Arial" w:cs="Arial"/>
                                <w:b/>
                                <w:bCs/>
                                <w:i/>
                                <w:iCs/>
                                <w:color w:val="002060"/>
                                <w:sz w:val="27"/>
                                <w:szCs w:val="27"/>
                                <w:bdr w:val="none" w:sz="0" w:space="0" w:color="auto" w:frame="1"/>
                                <w:lang w:eastAsia="ru-RU"/>
                              </w:rPr>
                              <w:t>Кризис первоклашки</w:t>
                            </w:r>
                            <w:r w:rsidRPr="00A2192D">
                              <w:rPr>
                                <w:rFonts w:ascii="Arial" w:eastAsia="Times New Roman" w:hAnsi="Arial" w:cs="Arial"/>
                                <w:b/>
                                <w:i/>
                                <w:iCs/>
                                <w:color w:val="002060"/>
                                <w:sz w:val="27"/>
                                <w:szCs w:val="27"/>
                                <w:bdr w:val="none" w:sz="0" w:space="0" w:color="auto" w:frame="1"/>
                                <w:lang w:eastAsia="ru-RU"/>
                              </w:rPr>
                              <w:t>»</w:t>
                            </w:r>
                            <w:r w:rsidRPr="00A2192D">
                              <w:rPr>
                                <w:rFonts w:ascii="Arial" w:eastAsia="Times New Roman" w:hAnsi="Arial" w:cs="Arial"/>
                                <w:b/>
                                <w:i/>
                                <w:color w:val="002060"/>
                                <w:sz w:val="27"/>
                                <w:szCs w:val="27"/>
                                <w:lang w:eastAsia="ru-RU"/>
                              </w:rPr>
                              <w:t>, как его ещё называют, не обязательно начинается по школьному звонку. Часть детей испытывает его уже в пять лет, к другим он приходит к семи. Поэтому на возраст ориентироваться не стоит. Если до 7 лет ведущая роль в жизни малыша принадлежит игровой деятельности, то к семи годам она сменяется учебной. Таким образом, заканчивается дошкольный период и начинается новый этап в развития ребенка - младший школьный возраст.</w:t>
                            </w:r>
                          </w:p>
                          <w:p w:rsidR="00F40F7B" w:rsidRPr="00A2192D" w:rsidRDefault="00F40F7B" w:rsidP="00F40F7B">
                            <w:pPr>
                              <w:spacing w:after="0"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Многие </w:t>
                            </w:r>
                            <w:r w:rsidRPr="00F40F7B">
                              <w:rPr>
                                <w:rFonts w:ascii="Arial" w:eastAsia="Times New Roman" w:hAnsi="Arial" w:cs="Arial"/>
                                <w:b/>
                                <w:bCs/>
                                <w:i/>
                                <w:color w:val="002060"/>
                                <w:sz w:val="27"/>
                                <w:szCs w:val="27"/>
                                <w:bdr w:val="none" w:sz="0" w:space="0" w:color="auto" w:frame="1"/>
                                <w:lang w:eastAsia="ru-RU"/>
                              </w:rPr>
                              <w:t>родители отмечают</w:t>
                            </w:r>
                            <w:r w:rsidRPr="00A2192D">
                              <w:rPr>
                                <w:rFonts w:ascii="Arial" w:eastAsia="Times New Roman" w:hAnsi="Arial" w:cs="Arial"/>
                                <w:b/>
                                <w:i/>
                                <w:color w:val="002060"/>
                                <w:sz w:val="27"/>
                                <w:szCs w:val="27"/>
                                <w:lang w:eastAsia="ru-RU"/>
                              </w:rPr>
                              <w:t>, что их ребенок в преддверии школы становится непослушным и упрямым, капризным и раздражительным. Сталкиваясь с возрастным </w:t>
                            </w:r>
                            <w:r w:rsidRPr="00F40F7B">
                              <w:rPr>
                                <w:rFonts w:ascii="Arial" w:eastAsia="Times New Roman" w:hAnsi="Arial" w:cs="Arial"/>
                                <w:b/>
                                <w:bCs/>
                                <w:i/>
                                <w:color w:val="002060"/>
                                <w:sz w:val="27"/>
                                <w:szCs w:val="27"/>
                                <w:bdr w:val="none" w:sz="0" w:space="0" w:color="auto" w:frame="1"/>
                                <w:lang w:eastAsia="ru-RU"/>
                              </w:rPr>
                              <w:t>кризисом своего ребенка</w:t>
                            </w:r>
                            <w:r w:rsidRPr="00A2192D">
                              <w:rPr>
                                <w:rFonts w:ascii="Arial" w:eastAsia="Times New Roman" w:hAnsi="Arial" w:cs="Arial"/>
                                <w:b/>
                                <w:i/>
                                <w:color w:val="002060"/>
                                <w:sz w:val="27"/>
                                <w:szCs w:val="27"/>
                                <w:lang w:eastAsia="ru-RU"/>
                              </w:rPr>
                              <w:t>, чаще всего </w:t>
                            </w:r>
                            <w:r w:rsidRPr="00F40F7B">
                              <w:rPr>
                                <w:rFonts w:ascii="Arial" w:eastAsia="Times New Roman" w:hAnsi="Arial" w:cs="Arial"/>
                                <w:b/>
                                <w:bCs/>
                                <w:i/>
                                <w:color w:val="002060"/>
                                <w:sz w:val="27"/>
                                <w:szCs w:val="27"/>
                                <w:bdr w:val="none" w:sz="0" w:space="0" w:color="auto" w:frame="1"/>
                                <w:lang w:eastAsia="ru-RU"/>
                              </w:rPr>
                              <w:t>родители</w:t>
                            </w:r>
                            <w:r w:rsidRPr="00A2192D">
                              <w:rPr>
                                <w:rFonts w:ascii="Arial" w:eastAsia="Times New Roman" w:hAnsi="Arial" w:cs="Arial"/>
                                <w:b/>
                                <w:i/>
                                <w:color w:val="002060"/>
                                <w:sz w:val="27"/>
                                <w:szCs w:val="27"/>
                                <w:lang w:eastAsia="ru-RU"/>
                              </w:rPr>
                              <w:t> испытывают растерянность. Перепробовав все привычные методы воспитания – от поощрений до наказаний, они с ужасом понимают своё бессилие и чувствуют отдаление ребенка. Что же происходит на самом деле? Как понять своего ребенка и как себя с ним вести в этот непростой период?</w:t>
                            </w:r>
                          </w:p>
                          <w:p w:rsidR="00F40F7B" w:rsidRDefault="00F40F7B" w:rsidP="00F40F7B">
                            <w:pPr>
                              <w:spacing w:before="225" w:after="225"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Всему виной скачкообразное становление нервной системы. Представьте, что вы только что прокатились на американских горках. Почва уходит из-под ног, в голове сумбур. Примерно так же себя чувствует шестилетка. К этому времени знаний ребенка об окружающем его мире становится достаточно, чтобы понять, что мир гораздо больше, чем до этого представлялось. Если раньше подражать окружающим, играть было достаточно, теперь оказывается, что существуют понятия, которые нельзя потрогать или обыграть. Попытки сделать это приводят к куче сломанных машин и стриженых кукол.</w:t>
                            </w:r>
                          </w:p>
                          <w:p w:rsidR="00F40F7B" w:rsidRPr="00A2192D" w:rsidRDefault="00F40F7B" w:rsidP="00F40F7B">
                            <w:pPr>
                              <w:spacing w:after="0"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 xml:space="preserve">В конце </w:t>
                            </w:r>
                            <w:proofErr w:type="gramStart"/>
                            <w:r w:rsidRPr="00A2192D">
                              <w:rPr>
                                <w:rFonts w:ascii="Arial" w:eastAsia="Times New Roman" w:hAnsi="Arial" w:cs="Arial"/>
                                <w:b/>
                                <w:i/>
                                <w:color w:val="002060"/>
                                <w:sz w:val="27"/>
                                <w:szCs w:val="27"/>
                                <w:lang w:eastAsia="ru-RU"/>
                              </w:rPr>
                              <w:t>концов</w:t>
                            </w:r>
                            <w:proofErr w:type="gramEnd"/>
                            <w:r w:rsidRPr="00A2192D">
                              <w:rPr>
                                <w:rFonts w:ascii="Arial" w:eastAsia="Times New Roman" w:hAnsi="Arial" w:cs="Arial"/>
                                <w:b/>
                                <w:i/>
                                <w:color w:val="002060"/>
                                <w:sz w:val="27"/>
                                <w:szCs w:val="27"/>
                                <w:lang w:eastAsia="ru-RU"/>
                              </w:rPr>
                              <w:t xml:space="preserve"> все любимые вещи остаются заброшенными, а ролевые игры забытыми. Это не значит, что малыш откажется от похода в детский магазин, не попросит что-то купить. Но теперь игрушка важна ему как статусная вещь. Он хвастает ею перед сверстниками, радуется просто тому, что у него это есть. </w:t>
                            </w:r>
                            <w:r w:rsidRPr="00A2192D">
                              <w:rPr>
                                <w:rFonts w:ascii="Arial" w:eastAsia="Times New Roman" w:hAnsi="Arial" w:cs="Arial"/>
                                <w:b/>
                                <w:i/>
                                <w:color w:val="002060"/>
                                <w:sz w:val="27"/>
                                <w:szCs w:val="27"/>
                                <w:u w:val="single"/>
                                <w:bdr w:val="none" w:sz="0" w:space="0" w:color="auto" w:frame="1"/>
                                <w:lang w:eastAsia="ru-RU"/>
                              </w:rPr>
                              <w:t>На первый план выходит другой вид деятельности</w:t>
                            </w:r>
                            <w:r w:rsidRPr="00A2192D">
                              <w:rPr>
                                <w:rFonts w:ascii="Arial" w:eastAsia="Times New Roman" w:hAnsi="Arial" w:cs="Arial"/>
                                <w:b/>
                                <w:i/>
                                <w:color w:val="002060"/>
                                <w:sz w:val="27"/>
                                <w:szCs w:val="27"/>
                                <w:lang w:eastAsia="ru-RU"/>
                              </w:rPr>
                              <w:t xml:space="preserve">: обучение. </w:t>
                            </w:r>
                          </w:p>
                          <w:p w:rsidR="00F40F7B" w:rsidRPr="00A2192D" w:rsidRDefault="00F40F7B" w:rsidP="00F40F7B">
                            <w:pPr>
                              <w:spacing w:before="225" w:after="225" w:line="240" w:lineRule="auto"/>
                              <w:ind w:firstLine="360"/>
                              <w:jc w:val="center"/>
                              <w:rPr>
                                <w:rFonts w:ascii="Arial" w:eastAsia="Times New Roman" w:hAnsi="Arial" w:cs="Arial"/>
                                <w:b/>
                                <w:i/>
                                <w:color w:val="002060"/>
                                <w:sz w:val="27"/>
                                <w:szCs w:val="27"/>
                                <w:lang w:eastAsia="ru-RU"/>
                              </w:rPr>
                            </w:pPr>
                          </w:p>
                          <w:p w:rsidR="00F40F7B" w:rsidRDefault="00F40F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68.25pt;margin-top:66pt;width:463.5pt;height:71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" fillcolor="white [3201]" strokeweight=".5pt">
                <v:textbox>
                  <w:txbxContent>
                    <w:p w:rsidR="00F40F7B" w:rsidRPr="00A2192D" w:rsidRDefault="00F40F7B" w:rsidP="00F40F7B">
                      <w:pPr>
                        <w:shd w:val="clear" w:color="auto" w:fill="FFFFFF"/>
                        <w:spacing w:before="150" w:after="450" w:line="288" w:lineRule="atLeast"/>
                        <w:jc w:val="center"/>
                        <w:outlineLvl w:val="0"/>
                        <w:rPr>
                          <w:rFonts w:ascii="Arial" w:eastAsia="Times New Roman" w:hAnsi="Arial" w:cs="Arial"/>
                          <w:b/>
                          <w:i/>
                          <w:color w:val="FF0000"/>
                          <w:kern w:val="36"/>
                          <w:sz w:val="48"/>
                          <w:szCs w:val="48"/>
                          <w:lang w:eastAsia="ru-RU"/>
                        </w:rPr>
                      </w:pPr>
                      <w:r w:rsidRPr="00F40F7B">
                        <w:rPr>
                          <w:rFonts w:ascii="Arial" w:eastAsia="Times New Roman" w:hAnsi="Arial" w:cs="Arial"/>
                          <w:b/>
                          <w:i/>
                          <w:color w:val="FF0000"/>
                          <w:kern w:val="36"/>
                          <w:sz w:val="48"/>
                          <w:szCs w:val="48"/>
                          <w:lang w:eastAsia="ru-RU"/>
                        </w:rPr>
                        <w:t>Кризис 7 лет</w:t>
                      </w:r>
                    </w:p>
                    <w:p w:rsidR="00F40F7B" w:rsidRPr="00A2192D" w:rsidRDefault="00F40F7B" w:rsidP="00F40F7B">
                      <w:pPr>
                        <w:spacing w:after="0" w:line="240" w:lineRule="auto"/>
                        <w:ind w:firstLine="357"/>
                        <w:contextualSpacing/>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Психологи выделяют четыре основных возрастных </w:t>
                      </w:r>
                      <w:r w:rsidRPr="00F40F7B">
                        <w:rPr>
                          <w:rFonts w:ascii="Arial" w:eastAsia="Times New Roman" w:hAnsi="Arial" w:cs="Arial"/>
                          <w:b/>
                          <w:bCs/>
                          <w:i/>
                          <w:color w:val="002060"/>
                          <w:sz w:val="27"/>
                          <w:szCs w:val="27"/>
                          <w:bdr w:val="none" w:sz="0" w:space="0" w:color="auto" w:frame="1"/>
                          <w:lang w:eastAsia="ru-RU"/>
                        </w:rPr>
                        <w:t>кризиса</w:t>
                      </w:r>
                      <w:proofErr w:type="gramStart"/>
                      <w:r w:rsidRPr="00A2192D">
                        <w:rPr>
                          <w:rFonts w:ascii="Arial" w:eastAsia="Times New Roman" w:hAnsi="Arial" w:cs="Arial"/>
                          <w:b/>
                          <w:i/>
                          <w:color w:val="002060"/>
                          <w:sz w:val="27"/>
                          <w:szCs w:val="27"/>
                          <w:lang w:eastAsia="ru-RU"/>
                        </w:rPr>
                        <w:t> :</w:t>
                      </w:r>
                      <w:proofErr w:type="gramEnd"/>
                    </w:p>
                    <w:p w:rsidR="00F40F7B" w:rsidRPr="00A2192D" w:rsidRDefault="00F40F7B" w:rsidP="00F40F7B">
                      <w:pPr>
                        <w:spacing w:before="225" w:after="225" w:line="240" w:lineRule="auto"/>
                        <w:ind w:firstLine="357"/>
                        <w:contextualSpacing/>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первого года жизни трех, семи и 13-14 лет.</w:t>
                      </w:r>
                    </w:p>
                    <w:p w:rsidR="00F40F7B" w:rsidRPr="00A2192D" w:rsidRDefault="00F40F7B" w:rsidP="00F40F7B">
                      <w:pPr>
                        <w:spacing w:after="0" w:line="240" w:lineRule="auto"/>
                        <w:ind w:firstLine="357"/>
                        <w:contextualSpacing/>
                        <w:jc w:val="center"/>
                        <w:rPr>
                          <w:rFonts w:ascii="Arial" w:eastAsia="Times New Roman" w:hAnsi="Arial" w:cs="Arial"/>
                          <w:b/>
                          <w:i/>
                          <w:color w:val="002060"/>
                          <w:sz w:val="27"/>
                          <w:szCs w:val="27"/>
                          <w:lang w:eastAsia="ru-RU"/>
                        </w:rPr>
                      </w:pPr>
                      <w:r w:rsidRPr="00F40F7B">
                        <w:rPr>
                          <w:rFonts w:ascii="Arial" w:eastAsia="Times New Roman" w:hAnsi="Arial" w:cs="Arial"/>
                          <w:b/>
                          <w:bCs/>
                          <w:i/>
                          <w:color w:val="002060"/>
                          <w:sz w:val="27"/>
                          <w:szCs w:val="27"/>
                          <w:bdr w:val="none" w:sz="0" w:space="0" w:color="auto" w:frame="1"/>
                          <w:lang w:eastAsia="ru-RU"/>
                        </w:rPr>
                        <w:t>Кризис 6-7 лет или </w:t>
                      </w:r>
                      <w:r w:rsidRPr="00A2192D">
                        <w:rPr>
                          <w:rFonts w:ascii="Arial" w:eastAsia="Times New Roman" w:hAnsi="Arial" w:cs="Arial"/>
                          <w:b/>
                          <w:i/>
                          <w:iCs/>
                          <w:color w:val="002060"/>
                          <w:sz w:val="27"/>
                          <w:szCs w:val="27"/>
                          <w:bdr w:val="none" w:sz="0" w:space="0" w:color="auto" w:frame="1"/>
                          <w:lang w:eastAsia="ru-RU"/>
                        </w:rPr>
                        <w:t>«</w:t>
                      </w:r>
                      <w:r w:rsidRPr="00F40F7B">
                        <w:rPr>
                          <w:rFonts w:ascii="Arial" w:eastAsia="Times New Roman" w:hAnsi="Arial" w:cs="Arial"/>
                          <w:b/>
                          <w:bCs/>
                          <w:i/>
                          <w:iCs/>
                          <w:color w:val="002060"/>
                          <w:sz w:val="27"/>
                          <w:szCs w:val="27"/>
                          <w:bdr w:val="none" w:sz="0" w:space="0" w:color="auto" w:frame="1"/>
                          <w:lang w:eastAsia="ru-RU"/>
                        </w:rPr>
                        <w:t>Кризис первоклашки</w:t>
                      </w:r>
                      <w:r w:rsidRPr="00A2192D">
                        <w:rPr>
                          <w:rFonts w:ascii="Arial" w:eastAsia="Times New Roman" w:hAnsi="Arial" w:cs="Arial"/>
                          <w:b/>
                          <w:i/>
                          <w:iCs/>
                          <w:color w:val="002060"/>
                          <w:sz w:val="27"/>
                          <w:szCs w:val="27"/>
                          <w:bdr w:val="none" w:sz="0" w:space="0" w:color="auto" w:frame="1"/>
                          <w:lang w:eastAsia="ru-RU"/>
                        </w:rPr>
                        <w:t>»</w:t>
                      </w:r>
                      <w:r w:rsidRPr="00A2192D">
                        <w:rPr>
                          <w:rFonts w:ascii="Arial" w:eastAsia="Times New Roman" w:hAnsi="Arial" w:cs="Arial"/>
                          <w:b/>
                          <w:i/>
                          <w:color w:val="002060"/>
                          <w:sz w:val="27"/>
                          <w:szCs w:val="27"/>
                          <w:lang w:eastAsia="ru-RU"/>
                        </w:rPr>
                        <w:t>, как его ещё называют, не обязательно начинается по школьному звонку. Часть детей испытывает его уже в пять лет, к другим он приходит к семи. Поэтому на возраст ориентироваться не стоит. Если до 7 лет ведущая роль в жизни малыша принадлежит игровой деятельности, то к семи годам она сменяется учебной. Таким образом, заканчивается дошкольный период и начинается новый этап в развития ребенка - младший школьный возраст.</w:t>
                      </w:r>
                    </w:p>
                    <w:p w:rsidR="00F40F7B" w:rsidRPr="00A2192D" w:rsidRDefault="00F40F7B" w:rsidP="00F40F7B">
                      <w:pPr>
                        <w:spacing w:after="0"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Многие </w:t>
                      </w:r>
                      <w:r w:rsidRPr="00F40F7B">
                        <w:rPr>
                          <w:rFonts w:ascii="Arial" w:eastAsia="Times New Roman" w:hAnsi="Arial" w:cs="Arial"/>
                          <w:b/>
                          <w:bCs/>
                          <w:i/>
                          <w:color w:val="002060"/>
                          <w:sz w:val="27"/>
                          <w:szCs w:val="27"/>
                          <w:bdr w:val="none" w:sz="0" w:space="0" w:color="auto" w:frame="1"/>
                          <w:lang w:eastAsia="ru-RU"/>
                        </w:rPr>
                        <w:t>родители отмечают</w:t>
                      </w:r>
                      <w:r w:rsidRPr="00A2192D">
                        <w:rPr>
                          <w:rFonts w:ascii="Arial" w:eastAsia="Times New Roman" w:hAnsi="Arial" w:cs="Arial"/>
                          <w:b/>
                          <w:i/>
                          <w:color w:val="002060"/>
                          <w:sz w:val="27"/>
                          <w:szCs w:val="27"/>
                          <w:lang w:eastAsia="ru-RU"/>
                        </w:rPr>
                        <w:t>, что их ребенок в преддверии школы становится непослушным и упрямым, капризным и раздражительным. Сталкиваясь с возрастным </w:t>
                      </w:r>
                      <w:r w:rsidRPr="00F40F7B">
                        <w:rPr>
                          <w:rFonts w:ascii="Arial" w:eastAsia="Times New Roman" w:hAnsi="Arial" w:cs="Arial"/>
                          <w:b/>
                          <w:bCs/>
                          <w:i/>
                          <w:color w:val="002060"/>
                          <w:sz w:val="27"/>
                          <w:szCs w:val="27"/>
                          <w:bdr w:val="none" w:sz="0" w:space="0" w:color="auto" w:frame="1"/>
                          <w:lang w:eastAsia="ru-RU"/>
                        </w:rPr>
                        <w:t>кризисом своего ребенка</w:t>
                      </w:r>
                      <w:r w:rsidRPr="00A2192D">
                        <w:rPr>
                          <w:rFonts w:ascii="Arial" w:eastAsia="Times New Roman" w:hAnsi="Arial" w:cs="Arial"/>
                          <w:b/>
                          <w:i/>
                          <w:color w:val="002060"/>
                          <w:sz w:val="27"/>
                          <w:szCs w:val="27"/>
                          <w:lang w:eastAsia="ru-RU"/>
                        </w:rPr>
                        <w:t>, чаще всего </w:t>
                      </w:r>
                      <w:r w:rsidRPr="00F40F7B">
                        <w:rPr>
                          <w:rFonts w:ascii="Arial" w:eastAsia="Times New Roman" w:hAnsi="Arial" w:cs="Arial"/>
                          <w:b/>
                          <w:bCs/>
                          <w:i/>
                          <w:color w:val="002060"/>
                          <w:sz w:val="27"/>
                          <w:szCs w:val="27"/>
                          <w:bdr w:val="none" w:sz="0" w:space="0" w:color="auto" w:frame="1"/>
                          <w:lang w:eastAsia="ru-RU"/>
                        </w:rPr>
                        <w:t>родители</w:t>
                      </w:r>
                      <w:r w:rsidRPr="00A2192D">
                        <w:rPr>
                          <w:rFonts w:ascii="Arial" w:eastAsia="Times New Roman" w:hAnsi="Arial" w:cs="Arial"/>
                          <w:b/>
                          <w:i/>
                          <w:color w:val="002060"/>
                          <w:sz w:val="27"/>
                          <w:szCs w:val="27"/>
                          <w:lang w:eastAsia="ru-RU"/>
                        </w:rPr>
                        <w:t> испытывают растерянность. Перепробовав все привычные методы воспитания – от поощрений до наказаний, они с ужасом понимают своё бессилие и чувствуют отдаление ребенка. Что же происходит на самом деле? Как понять своего ребенка и как себя с ним вести в этот непростой период?</w:t>
                      </w:r>
                    </w:p>
                    <w:p w:rsidR="00F40F7B" w:rsidRDefault="00F40F7B" w:rsidP="00F40F7B">
                      <w:pPr>
                        <w:spacing w:before="225" w:after="225"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Всему виной скачкообразное становление нервной системы. Представьте, что вы только что прокатились на американских горках. Почва уходит из-под ног, в голове сумбур. Примерно так же себя чувствует шестилетка. К этому времени знаний ребенка об окружающем его мире становится достаточно, чтобы понять, что мир гораздо больше, чем до этого представлялось. Если раньше подражать окружающим, играть было достаточно, теперь оказывается, что существуют понятия, которые нельзя потрогать или обыграть. Попытки сделать это приводят к куче сломанных машин и стриженых кукол.</w:t>
                      </w:r>
                    </w:p>
                    <w:p w:rsidR="00F40F7B" w:rsidRPr="00A2192D" w:rsidRDefault="00F40F7B" w:rsidP="00F40F7B">
                      <w:pPr>
                        <w:spacing w:after="0"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 xml:space="preserve">В конце </w:t>
                      </w:r>
                      <w:proofErr w:type="gramStart"/>
                      <w:r w:rsidRPr="00A2192D">
                        <w:rPr>
                          <w:rFonts w:ascii="Arial" w:eastAsia="Times New Roman" w:hAnsi="Arial" w:cs="Arial"/>
                          <w:b/>
                          <w:i/>
                          <w:color w:val="002060"/>
                          <w:sz w:val="27"/>
                          <w:szCs w:val="27"/>
                          <w:lang w:eastAsia="ru-RU"/>
                        </w:rPr>
                        <w:t>концов</w:t>
                      </w:r>
                      <w:proofErr w:type="gramEnd"/>
                      <w:r w:rsidRPr="00A2192D">
                        <w:rPr>
                          <w:rFonts w:ascii="Arial" w:eastAsia="Times New Roman" w:hAnsi="Arial" w:cs="Arial"/>
                          <w:b/>
                          <w:i/>
                          <w:color w:val="002060"/>
                          <w:sz w:val="27"/>
                          <w:szCs w:val="27"/>
                          <w:lang w:eastAsia="ru-RU"/>
                        </w:rPr>
                        <w:t xml:space="preserve"> все любимые вещи остаются заброшенными, а ролевые игры забытыми. Это не значит, что малыш откажется от похода в детский магазин, не попросит что-то купить. Но теперь игрушка важна ему как статусная вещь. Он хвастает ею перед сверстниками, радуется просто тому, что у него это есть. </w:t>
                      </w:r>
                      <w:r w:rsidRPr="00A2192D">
                        <w:rPr>
                          <w:rFonts w:ascii="Arial" w:eastAsia="Times New Roman" w:hAnsi="Arial" w:cs="Arial"/>
                          <w:b/>
                          <w:i/>
                          <w:color w:val="002060"/>
                          <w:sz w:val="27"/>
                          <w:szCs w:val="27"/>
                          <w:u w:val="single"/>
                          <w:bdr w:val="none" w:sz="0" w:space="0" w:color="auto" w:frame="1"/>
                          <w:lang w:eastAsia="ru-RU"/>
                        </w:rPr>
                        <w:t>На первый план выходит другой вид деятельности</w:t>
                      </w:r>
                      <w:r w:rsidRPr="00A2192D">
                        <w:rPr>
                          <w:rFonts w:ascii="Arial" w:eastAsia="Times New Roman" w:hAnsi="Arial" w:cs="Arial"/>
                          <w:b/>
                          <w:i/>
                          <w:color w:val="002060"/>
                          <w:sz w:val="27"/>
                          <w:szCs w:val="27"/>
                          <w:lang w:eastAsia="ru-RU"/>
                        </w:rPr>
                        <w:t xml:space="preserve">: обучение. </w:t>
                      </w:r>
                    </w:p>
                    <w:p w:rsidR="00F40F7B" w:rsidRPr="00A2192D" w:rsidRDefault="00F40F7B" w:rsidP="00F40F7B">
                      <w:pPr>
                        <w:spacing w:before="225" w:after="225" w:line="240" w:lineRule="auto"/>
                        <w:ind w:firstLine="360"/>
                        <w:jc w:val="center"/>
                        <w:rPr>
                          <w:rFonts w:ascii="Arial" w:eastAsia="Times New Roman" w:hAnsi="Arial" w:cs="Arial"/>
                          <w:b/>
                          <w:i/>
                          <w:color w:val="002060"/>
                          <w:sz w:val="27"/>
                          <w:szCs w:val="27"/>
                          <w:lang w:eastAsia="ru-RU"/>
                        </w:rPr>
                      </w:pPr>
                    </w:p>
                    <w:p w:rsidR="00F40F7B" w:rsidRDefault="00F40F7B"/>
                  </w:txbxContent>
                </v:textbox>
              </v:shape>
            </w:pict>
          </mc:Fallback>
        </mc:AlternateContent>
      </w:r>
      <w:r>
        <w:rPr>
          <w:noProof/>
          <w:lang w:eastAsia="ru-RU"/>
        </w:rPr>
        <w:drawing>
          <wp:inline distT="0" distB="0" distL="0" distR="0">
            <wp:extent cx="7560310" cy="10729153"/>
            <wp:effectExtent l="0" t="0" r="2540" b="0"/>
            <wp:docPr id="1" name="Рисунок 1" descr="C:\Users\Светлана\Desktop\1669988102_39-kartinkin-net-p-fon-dlya-konsultatsii-pinterest-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Desktop\1669988102_39-kartinkin-net-p-fon-dlya-konsultatsii-pinterest-4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0310" cy="10729153"/>
                    </a:xfrm>
                    <a:prstGeom prst="rect">
                      <a:avLst/>
                    </a:prstGeom>
                    <a:noFill/>
                    <a:ln>
                      <a:noFill/>
                    </a:ln>
                  </pic:spPr>
                </pic:pic>
              </a:graphicData>
            </a:graphic>
          </wp:inline>
        </w:drawing>
      </w:r>
    </w:p>
    <w:p w:rsidR="00F40F7B" w:rsidRDefault="00F40F7B">
      <w:r>
        <w:rPr>
          <w:noProof/>
          <w:lang w:eastAsia="ru-RU"/>
        </w:rPr>
        <w:lastRenderedPageBreak/>
        <mc:AlternateContent>
          <mc:Choice Requires="wps">
            <w:drawing>
              <wp:anchor distT="0" distB="0" distL="114300" distR="114300" simplePos="0" relativeHeight="251660288" behindDoc="0" locked="0" layoutInCell="1" allowOverlap="1">
                <wp:simplePos x="0" y="0"/>
                <wp:positionH relativeFrom="column">
                  <wp:posOffset>895350</wp:posOffset>
                </wp:positionH>
                <wp:positionV relativeFrom="paragraph">
                  <wp:posOffset>819150</wp:posOffset>
                </wp:positionV>
                <wp:extent cx="5819775" cy="9096375"/>
                <wp:effectExtent l="0" t="0" r="28575" b="28575"/>
                <wp:wrapNone/>
                <wp:docPr id="6" name="Поле 6"/>
                <wp:cNvGraphicFramePr/>
                <a:graphic xmlns:a="http://schemas.openxmlformats.org/drawingml/2006/main">
                  <a:graphicData uri="http://schemas.microsoft.com/office/word/2010/wordprocessingShape">
                    <wps:wsp>
                      <wps:cNvSpPr txBox="1"/>
                      <wps:spPr>
                        <a:xfrm>
                          <a:off x="0" y="0"/>
                          <a:ext cx="5819775" cy="9096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0F7B" w:rsidRPr="00A2192D" w:rsidRDefault="00F40F7B" w:rsidP="00F40F7B">
                            <w:pPr>
                              <w:spacing w:before="225" w:after="225" w:line="240" w:lineRule="auto"/>
                              <w:ind w:firstLine="360"/>
                              <w:jc w:val="center"/>
                              <w:rPr>
                                <w:rFonts w:ascii="Arial" w:eastAsia="Times New Roman" w:hAnsi="Arial" w:cs="Arial"/>
                                <w:b/>
                                <w:i/>
                                <w:color w:val="002060"/>
                                <w:sz w:val="27"/>
                                <w:szCs w:val="27"/>
                                <w:lang w:eastAsia="ru-RU"/>
                              </w:rPr>
                            </w:pPr>
                            <w:r w:rsidRPr="00F40F7B">
                              <w:rPr>
                                <w:rFonts w:ascii="Arial" w:eastAsia="Times New Roman" w:hAnsi="Arial" w:cs="Arial"/>
                                <w:b/>
                                <w:i/>
                                <w:color w:val="002060"/>
                                <w:sz w:val="27"/>
                                <w:szCs w:val="27"/>
                                <w:lang w:eastAsia="ru-RU"/>
                              </w:rPr>
                              <w:t xml:space="preserve">Ребёнок с жадностью впитывает в себя знания. Круг интересов – книги, познавательные передачи, </w:t>
                            </w:r>
                            <w:proofErr w:type="spellStart"/>
                            <w:r w:rsidRPr="00F40F7B">
                              <w:rPr>
                                <w:rFonts w:ascii="Arial" w:eastAsia="Times New Roman" w:hAnsi="Arial" w:cs="Arial"/>
                                <w:b/>
                                <w:i/>
                                <w:color w:val="002060"/>
                                <w:sz w:val="27"/>
                                <w:szCs w:val="27"/>
                                <w:lang w:eastAsia="ru-RU"/>
                              </w:rPr>
                              <w:t>исследования</w:t>
                            </w:r>
                            <w:proofErr w:type="gramStart"/>
                            <w:r w:rsidRPr="00F40F7B">
                              <w:rPr>
                                <w:rFonts w:ascii="Arial" w:eastAsia="Times New Roman" w:hAnsi="Arial" w:cs="Arial"/>
                                <w:b/>
                                <w:i/>
                                <w:color w:val="002060"/>
                                <w:sz w:val="27"/>
                                <w:szCs w:val="27"/>
                                <w:lang w:eastAsia="ru-RU"/>
                              </w:rPr>
                              <w:t>.</w:t>
                            </w:r>
                            <w:r w:rsidRPr="00A2192D">
                              <w:rPr>
                                <w:rFonts w:ascii="Arial" w:eastAsia="Times New Roman" w:hAnsi="Arial" w:cs="Arial"/>
                                <w:b/>
                                <w:i/>
                                <w:color w:val="002060"/>
                                <w:sz w:val="27"/>
                                <w:szCs w:val="27"/>
                                <w:lang w:eastAsia="ru-RU"/>
                              </w:rPr>
                              <w:t>Р</w:t>
                            </w:r>
                            <w:proofErr w:type="gramEnd"/>
                            <w:r w:rsidRPr="00A2192D">
                              <w:rPr>
                                <w:rFonts w:ascii="Arial" w:eastAsia="Times New Roman" w:hAnsi="Arial" w:cs="Arial"/>
                                <w:b/>
                                <w:i/>
                                <w:color w:val="002060"/>
                                <w:sz w:val="27"/>
                                <w:szCs w:val="27"/>
                                <w:lang w:eastAsia="ru-RU"/>
                              </w:rPr>
                              <w:t>ебенок</w:t>
                            </w:r>
                            <w:proofErr w:type="spellEnd"/>
                            <w:r w:rsidRPr="00A2192D">
                              <w:rPr>
                                <w:rFonts w:ascii="Arial" w:eastAsia="Times New Roman" w:hAnsi="Arial" w:cs="Arial"/>
                                <w:b/>
                                <w:i/>
                                <w:color w:val="002060"/>
                                <w:sz w:val="27"/>
                                <w:szCs w:val="27"/>
                                <w:lang w:eastAsia="ru-RU"/>
                              </w:rPr>
                              <w:t xml:space="preserve"> внезапно осознаёт, как невелик его кругозор. У него возникает неосознанное подозрение, что взрослые не всё при нём рассказывают.</w:t>
                            </w:r>
                          </w:p>
                          <w:p w:rsidR="00F40F7B" w:rsidRPr="00A2192D" w:rsidRDefault="00F40F7B" w:rsidP="00F40F7B">
                            <w:pPr>
                              <w:spacing w:after="0"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Отсюда и появляется </w:t>
                            </w:r>
                            <w:r w:rsidRPr="00A2192D">
                              <w:rPr>
                                <w:rFonts w:ascii="Arial" w:eastAsia="Times New Roman" w:hAnsi="Arial" w:cs="Arial"/>
                                <w:b/>
                                <w:i/>
                                <w:iCs/>
                                <w:color w:val="002060"/>
                                <w:sz w:val="27"/>
                                <w:szCs w:val="27"/>
                                <w:bdr w:val="none" w:sz="0" w:space="0" w:color="auto" w:frame="1"/>
                                <w:lang w:eastAsia="ru-RU"/>
                              </w:rPr>
                              <w:t>«прилипчивость»</w:t>
                            </w:r>
                            <w:r w:rsidRPr="00A2192D">
                              <w:rPr>
                                <w:rFonts w:ascii="Arial" w:eastAsia="Times New Roman" w:hAnsi="Arial" w:cs="Arial"/>
                                <w:b/>
                                <w:i/>
                                <w:color w:val="002060"/>
                                <w:sz w:val="27"/>
                                <w:szCs w:val="27"/>
                                <w:lang w:eastAsia="ru-RU"/>
                              </w:rPr>
                              <w:t>. </w:t>
                            </w:r>
                            <w:r w:rsidRPr="00F40F7B">
                              <w:rPr>
                                <w:rFonts w:ascii="Arial" w:eastAsia="Times New Roman" w:hAnsi="Arial" w:cs="Arial"/>
                                <w:b/>
                                <w:bCs/>
                                <w:i/>
                                <w:color w:val="002060"/>
                                <w:sz w:val="27"/>
                                <w:szCs w:val="27"/>
                                <w:bdr w:val="none" w:sz="0" w:space="0" w:color="auto" w:frame="1"/>
                                <w:lang w:eastAsia="ru-RU"/>
                              </w:rPr>
                              <w:t>Родители</w:t>
                            </w:r>
                            <w:r w:rsidRPr="00A2192D">
                              <w:rPr>
                                <w:rFonts w:ascii="Arial" w:eastAsia="Times New Roman" w:hAnsi="Arial" w:cs="Arial"/>
                                <w:b/>
                                <w:i/>
                                <w:color w:val="002060"/>
                                <w:sz w:val="27"/>
                                <w:szCs w:val="27"/>
                                <w:lang w:eastAsia="ru-RU"/>
                              </w:rPr>
                              <w:t> не отпускаются ни на минуту, все </w:t>
                            </w:r>
                            <w:r w:rsidRPr="00A2192D">
                              <w:rPr>
                                <w:rFonts w:ascii="Arial" w:eastAsia="Times New Roman" w:hAnsi="Arial" w:cs="Arial"/>
                                <w:b/>
                                <w:i/>
                                <w:iCs/>
                                <w:color w:val="002060"/>
                                <w:sz w:val="27"/>
                                <w:szCs w:val="27"/>
                                <w:bdr w:val="none" w:sz="0" w:space="0" w:color="auto" w:frame="1"/>
                                <w:lang w:eastAsia="ru-RU"/>
                              </w:rPr>
                              <w:t>«взрослые»</w:t>
                            </w:r>
                            <w:r w:rsidRPr="00A2192D">
                              <w:rPr>
                                <w:rFonts w:ascii="Arial" w:eastAsia="Times New Roman" w:hAnsi="Arial" w:cs="Arial"/>
                                <w:b/>
                                <w:i/>
                                <w:color w:val="002060"/>
                                <w:sz w:val="27"/>
                                <w:szCs w:val="27"/>
                                <w:lang w:eastAsia="ru-RU"/>
                              </w:rPr>
                              <w:t> разговоры впитываются и анализируются. Попытки занять малыша чем-то другим, </w:t>
                            </w:r>
                            <w:r w:rsidRPr="00A2192D">
                              <w:rPr>
                                <w:rFonts w:ascii="Arial" w:eastAsia="Times New Roman" w:hAnsi="Arial" w:cs="Arial"/>
                                <w:b/>
                                <w:i/>
                                <w:iCs/>
                                <w:color w:val="002060"/>
                                <w:sz w:val="27"/>
                                <w:szCs w:val="27"/>
                                <w:bdr w:val="none" w:sz="0" w:space="0" w:color="auto" w:frame="1"/>
                                <w:lang w:eastAsia="ru-RU"/>
                              </w:rPr>
                              <w:t>«чтобы не развешивал уши»</w:t>
                            </w:r>
                            <w:r w:rsidRPr="00A2192D">
                              <w:rPr>
                                <w:rFonts w:ascii="Arial" w:eastAsia="Times New Roman" w:hAnsi="Arial" w:cs="Arial"/>
                                <w:b/>
                                <w:i/>
                                <w:color w:val="002060"/>
                                <w:sz w:val="27"/>
                                <w:szCs w:val="27"/>
                                <w:lang w:eastAsia="ru-RU"/>
                              </w:rPr>
                              <w:t>, заканчиваются обидами.</w:t>
                            </w:r>
                          </w:p>
                          <w:p w:rsidR="00F40F7B" w:rsidRPr="00A2192D" w:rsidRDefault="00F40F7B" w:rsidP="00F40F7B">
                            <w:pPr>
                              <w:spacing w:before="225" w:after="225"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 xml:space="preserve">Поскольку мир оказался огромным, </w:t>
                            </w:r>
                            <w:proofErr w:type="gramStart"/>
                            <w:r w:rsidRPr="00A2192D">
                              <w:rPr>
                                <w:rFonts w:ascii="Arial" w:eastAsia="Times New Roman" w:hAnsi="Arial" w:cs="Arial"/>
                                <w:b/>
                                <w:i/>
                                <w:color w:val="002060"/>
                                <w:sz w:val="27"/>
                                <w:szCs w:val="27"/>
                                <w:lang w:eastAsia="ru-RU"/>
                              </w:rPr>
                              <w:t>со</w:t>
                            </w:r>
                            <w:proofErr w:type="gramEnd"/>
                            <w:r w:rsidRPr="00A2192D">
                              <w:rPr>
                                <w:rFonts w:ascii="Arial" w:eastAsia="Times New Roman" w:hAnsi="Arial" w:cs="Arial"/>
                                <w:b/>
                                <w:i/>
                                <w:color w:val="002060"/>
                                <w:sz w:val="27"/>
                                <w:szCs w:val="27"/>
                                <w:lang w:eastAsia="ru-RU"/>
                              </w:rPr>
                              <w:t xml:space="preserve"> множеством неизведанных вещей, появляются страхи. Шестилетний ребенок внезапно осознаёт, что существуют болезни, несчастные случаи, стихийные бедствия. Впервые приходит мысль, что мамы или его самого может не быть. Постепенно он свыкнется с этой мыслью, но в шесть лет подобное открытие просто ошеломляет.</w:t>
                            </w:r>
                          </w:p>
                          <w:p w:rsidR="00F40F7B" w:rsidRDefault="00F40F7B" w:rsidP="00F40F7B">
                            <w:pPr>
                              <w:jc w:val="center"/>
                            </w:pPr>
                            <w:r>
                              <w:rPr>
                                <w:noProof/>
                                <w:lang w:eastAsia="ru-RU"/>
                              </w:rPr>
                              <w:drawing>
                                <wp:inline distT="0" distB="0" distL="0" distR="0">
                                  <wp:extent cx="5191125" cy="5191125"/>
                                  <wp:effectExtent l="0" t="0" r="9525" b="9525"/>
                                  <wp:docPr id="9" name="Рисунок 9" descr="C:\Users\Светлана\Desktop\lmVyMgTlO5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ветлана\Desktop\lmVyMgTlO5w.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92296" cy="51922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6" o:spid="_x0000_s1027" type="#_x0000_t202" style="position:absolute;margin-left:70.5pt;margin-top:64.5pt;width:458.25pt;height:71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" fillcolor="white [3201]" strokeweight=".5pt">
                <v:textbox>
                  <w:txbxContent>
                    <w:p w:rsidR="00F40F7B" w:rsidRPr="00A2192D" w:rsidRDefault="00F40F7B" w:rsidP="00F40F7B">
                      <w:pPr>
                        <w:spacing w:before="225" w:after="225" w:line="240" w:lineRule="auto"/>
                        <w:ind w:firstLine="360"/>
                        <w:jc w:val="center"/>
                        <w:rPr>
                          <w:rFonts w:ascii="Arial" w:eastAsia="Times New Roman" w:hAnsi="Arial" w:cs="Arial"/>
                          <w:b/>
                          <w:i/>
                          <w:color w:val="002060"/>
                          <w:sz w:val="27"/>
                          <w:szCs w:val="27"/>
                          <w:lang w:eastAsia="ru-RU"/>
                        </w:rPr>
                      </w:pPr>
                      <w:r w:rsidRPr="00F40F7B">
                        <w:rPr>
                          <w:rFonts w:ascii="Arial" w:eastAsia="Times New Roman" w:hAnsi="Arial" w:cs="Arial"/>
                          <w:b/>
                          <w:i/>
                          <w:color w:val="002060"/>
                          <w:sz w:val="27"/>
                          <w:szCs w:val="27"/>
                          <w:lang w:eastAsia="ru-RU"/>
                        </w:rPr>
                        <w:t xml:space="preserve">Ребёнок с жадностью впитывает в себя знания. Круг интересов – книги, познавательные передачи, </w:t>
                      </w:r>
                      <w:proofErr w:type="spellStart"/>
                      <w:r w:rsidRPr="00F40F7B">
                        <w:rPr>
                          <w:rFonts w:ascii="Arial" w:eastAsia="Times New Roman" w:hAnsi="Arial" w:cs="Arial"/>
                          <w:b/>
                          <w:i/>
                          <w:color w:val="002060"/>
                          <w:sz w:val="27"/>
                          <w:szCs w:val="27"/>
                          <w:lang w:eastAsia="ru-RU"/>
                        </w:rPr>
                        <w:t>исследования</w:t>
                      </w:r>
                      <w:proofErr w:type="gramStart"/>
                      <w:r w:rsidRPr="00F40F7B">
                        <w:rPr>
                          <w:rFonts w:ascii="Arial" w:eastAsia="Times New Roman" w:hAnsi="Arial" w:cs="Arial"/>
                          <w:b/>
                          <w:i/>
                          <w:color w:val="002060"/>
                          <w:sz w:val="27"/>
                          <w:szCs w:val="27"/>
                          <w:lang w:eastAsia="ru-RU"/>
                        </w:rPr>
                        <w:t>.</w:t>
                      </w:r>
                      <w:r w:rsidRPr="00A2192D">
                        <w:rPr>
                          <w:rFonts w:ascii="Arial" w:eastAsia="Times New Roman" w:hAnsi="Arial" w:cs="Arial"/>
                          <w:b/>
                          <w:i/>
                          <w:color w:val="002060"/>
                          <w:sz w:val="27"/>
                          <w:szCs w:val="27"/>
                          <w:lang w:eastAsia="ru-RU"/>
                        </w:rPr>
                        <w:t>Р</w:t>
                      </w:r>
                      <w:proofErr w:type="gramEnd"/>
                      <w:r w:rsidRPr="00A2192D">
                        <w:rPr>
                          <w:rFonts w:ascii="Arial" w:eastAsia="Times New Roman" w:hAnsi="Arial" w:cs="Arial"/>
                          <w:b/>
                          <w:i/>
                          <w:color w:val="002060"/>
                          <w:sz w:val="27"/>
                          <w:szCs w:val="27"/>
                          <w:lang w:eastAsia="ru-RU"/>
                        </w:rPr>
                        <w:t>ебенок</w:t>
                      </w:r>
                      <w:proofErr w:type="spellEnd"/>
                      <w:r w:rsidRPr="00A2192D">
                        <w:rPr>
                          <w:rFonts w:ascii="Arial" w:eastAsia="Times New Roman" w:hAnsi="Arial" w:cs="Arial"/>
                          <w:b/>
                          <w:i/>
                          <w:color w:val="002060"/>
                          <w:sz w:val="27"/>
                          <w:szCs w:val="27"/>
                          <w:lang w:eastAsia="ru-RU"/>
                        </w:rPr>
                        <w:t xml:space="preserve"> внезапно осознаёт, как невелик его кругозор. У него возникает неосознанное подозрение, что взрослые не всё при нём рассказывают.</w:t>
                      </w:r>
                    </w:p>
                    <w:p w:rsidR="00F40F7B" w:rsidRPr="00A2192D" w:rsidRDefault="00F40F7B" w:rsidP="00F40F7B">
                      <w:pPr>
                        <w:spacing w:after="0"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Отсюда и появляется </w:t>
                      </w:r>
                      <w:r w:rsidRPr="00A2192D">
                        <w:rPr>
                          <w:rFonts w:ascii="Arial" w:eastAsia="Times New Roman" w:hAnsi="Arial" w:cs="Arial"/>
                          <w:b/>
                          <w:i/>
                          <w:iCs/>
                          <w:color w:val="002060"/>
                          <w:sz w:val="27"/>
                          <w:szCs w:val="27"/>
                          <w:bdr w:val="none" w:sz="0" w:space="0" w:color="auto" w:frame="1"/>
                          <w:lang w:eastAsia="ru-RU"/>
                        </w:rPr>
                        <w:t>«прилипчивость»</w:t>
                      </w:r>
                      <w:r w:rsidRPr="00A2192D">
                        <w:rPr>
                          <w:rFonts w:ascii="Arial" w:eastAsia="Times New Roman" w:hAnsi="Arial" w:cs="Arial"/>
                          <w:b/>
                          <w:i/>
                          <w:color w:val="002060"/>
                          <w:sz w:val="27"/>
                          <w:szCs w:val="27"/>
                          <w:lang w:eastAsia="ru-RU"/>
                        </w:rPr>
                        <w:t>. </w:t>
                      </w:r>
                      <w:r w:rsidRPr="00F40F7B">
                        <w:rPr>
                          <w:rFonts w:ascii="Arial" w:eastAsia="Times New Roman" w:hAnsi="Arial" w:cs="Arial"/>
                          <w:b/>
                          <w:bCs/>
                          <w:i/>
                          <w:color w:val="002060"/>
                          <w:sz w:val="27"/>
                          <w:szCs w:val="27"/>
                          <w:bdr w:val="none" w:sz="0" w:space="0" w:color="auto" w:frame="1"/>
                          <w:lang w:eastAsia="ru-RU"/>
                        </w:rPr>
                        <w:t>Родители</w:t>
                      </w:r>
                      <w:r w:rsidRPr="00A2192D">
                        <w:rPr>
                          <w:rFonts w:ascii="Arial" w:eastAsia="Times New Roman" w:hAnsi="Arial" w:cs="Arial"/>
                          <w:b/>
                          <w:i/>
                          <w:color w:val="002060"/>
                          <w:sz w:val="27"/>
                          <w:szCs w:val="27"/>
                          <w:lang w:eastAsia="ru-RU"/>
                        </w:rPr>
                        <w:t> не отпускаются ни на минуту, все </w:t>
                      </w:r>
                      <w:r w:rsidRPr="00A2192D">
                        <w:rPr>
                          <w:rFonts w:ascii="Arial" w:eastAsia="Times New Roman" w:hAnsi="Arial" w:cs="Arial"/>
                          <w:b/>
                          <w:i/>
                          <w:iCs/>
                          <w:color w:val="002060"/>
                          <w:sz w:val="27"/>
                          <w:szCs w:val="27"/>
                          <w:bdr w:val="none" w:sz="0" w:space="0" w:color="auto" w:frame="1"/>
                          <w:lang w:eastAsia="ru-RU"/>
                        </w:rPr>
                        <w:t>«взрослые»</w:t>
                      </w:r>
                      <w:r w:rsidRPr="00A2192D">
                        <w:rPr>
                          <w:rFonts w:ascii="Arial" w:eastAsia="Times New Roman" w:hAnsi="Arial" w:cs="Arial"/>
                          <w:b/>
                          <w:i/>
                          <w:color w:val="002060"/>
                          <w:sz w:val="27"/>
                          <w:szCs w:val="27"/>
                          <w:lang w:eastAsia="ru-RU"/>
                        </w:rPr>
                        <w:t> разговоры впитываются и анализируются. Попытки занять малыша чем-то другим, </w:t>
                      </w:r>
                      <w:r w:rsidRPr="00A2192D">
                        <w:rPr>
                          <w:rFonts w:ascii="Arial" w:eastAsia="Times New Roman" w:hAnsi="Arial" w:cs="Arial"/>
                          <w:b/>
                          <w:i/>
                          <w:iCs/>
                          <w:color w:val="002060"/>
                          <w:sz w:val="27"/>
                          <w:szCs w:val="27"/>
                          <w:bdr w:val="none" w:sz="0" w:space="0" w:color="auto" w:frame="1"/>
                          <w:lang w:eastAsia="ru-RU"/>
                        </w:rPr>
                        <w:t>«чтобы не развешивал уши»</w:t>
                      </w:r>
                      <w:r w:rsidRPr="00A2192D">
                        <w:rPr>
                          <w:rFonts w:ascii="Arial" w:eastAsia="Times New Roman" w:hAnsi="Arial" w:cs="Arial"/>
                          <w:b/>
                          <w:i/>
                          <w:color w:val="002060"/>
                          <w:sz w:val="27"/>
                          <w:szCs w:val="27"/>
                          <w:lang w:eastAsia="ru-RU"/>
                        </w:rPr>
                        <w:t>, заканчиваются обидами.</w:t>
                      </w:r>
                    </w:p>
                    <w:p w:rsidR="00F40F7B" w:rsidRPr="00A2192D" w:rsidRDefault="00F40F7B" w:rsidP="00F40F7B">
                      <w:pPr>
                        <w:spacing w:before="225" w:after="225"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 xml:space="preserve">Поскольку мир оказался огромным, </w:t>
                      </w:r>
                      <w:proofErr w:type="gramStart"/>
                      <w:r w:rsidRPr="00A2192D">
                        <w:rPr>
                          <w:rFonts w:ascii="Arial" w:eastAsia="Times New Roman" w:hAnsi="Arial" w:cs="Arial"/>
                          <w:b/>
                          <w:i/>
                          <w:color w:val="002060"/>
                          <w:sz w:val="27"/>
                          <w:szCs w:val="27"/>
                          <w:lang w:eastAsia="ru-RU"/>
                        </w:rPr>
                        <w:t>со</w:t>
                      </w:r>
                      <w:proofErr w:type="gramEnd"/>
                      <w:r w:rsidRPr="00A2192D">
                        <w:rPr>
                          <w:rFonts w:ascii="Arial" w:eastAsia="Times New Roman" w:hAnsi="Arial" w:cs="Arial"/>
                          <w:b/>
                          <w:i/>
                          <w:color w:val="002060"/>
                          <w:sz w:val="27"/>
                          <w:szCs w:val="27"/>
                          <w:lang w:eastAsia="ru-RU"/>
                        </w:rPr>
                        <w:t xml:space="preserve"> множеством неизведанных вещей, появляются страхи. Шестилетний ребенок внезапно осознаёт, что существуют болезни, несчастные случаи, стихийные бедствия. Впервые приходит мысль, что мамы или его самого может не быть. Постепенно он свыкнется с этой мыслью, но в шесть лет подобное открытие просто ошеломляет.</w:t>
                      </w:r>
                    </w:p>
                    <w:p w:rsidR="00F40F7B" w:rsidRDefault="00F40F7B" w:rsidP="00F40F7B">
                      <w:pPr>
                        <w:jc w:val="center"/>
                      </w:pPr>
                      <w:r>
                        <w:rPr>
                          <w:noProof/>
                          <w:lang w:eastAsia="ru-RU"/>
                        </w:rPr>
                        <w:drawing>
                          <wp:inline distT="0" distB="0" distL="0" distR="0">
                            <wp:extent cx="5191125" cy="5191125"/>
                            <wp:effectExtent l="0" t="0" r="9525" b="9525"/>
                            <wp:docPr id="9" name="Рисунок 9" descr="C:\Users\Светлана\Desktop\lmVyMgTlO5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ветлана\Desktop\lmVyMgTlO5w.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92296" cy="5192296"/>
                                    </a:xfrm>
                                    <a:prstGeom prst="rect">
                                      <a:avLst/>
                                    </a:prstGeom>
                                    <a:noFill/>
                                    <a:ln>
                                      <a:noFill/>
                                    </a:ln>
                                  </pic:spPr>
                                </pic:pic>
                              </a:graphicData>
                            </a:graphic>
                          </wp:inline>
                        </w:drawing>
                      </w:r>
                    </w:p>
                  </w:txbxContent>
                </v:textbox>
              </v:shape>
            </w:pict>
          </mc:Fallback>
        </mc:AlternateContent>
      </w:r>
      <w:r>
        <w:rPr>
          <w:noProof/>
          <w:lang w:eastAsia="ru-RU"/>
        </w:rPr>
        <w:drawing>
          <wp:inline distT="0" distB="0" distL="0" distR="0" wp14:anchorId="24FE8D1B" wp14:editId="54781D86">
            <wp:extent cx="7560310" cy="10728960"/>
            <wp:effectExtent l="0" t="0" r="2540" b="0"/>
            <wp:docPr id="2" name="Рисунок 2" descr="C:\Users\Светлана\Desktop\1669988102_39-kartinkin-net-p-fon-dlya-konsultatsii-pinterest-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Desktop\1669988102_39-kartinkin-net-p-fon-dlya-konsultatsii-pinterest-4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0310" cy="10728960"/>
                    </a:xfrm>
                    <a:prstGeom prst="rect">
                      <a:avLst/>
                    </a:prstGeom>
                    <a:noFill/>
                    <a:ln>
                      <a:noFill/>
                    </a:ln>
                  </pic:spPr>
                </pic:pic>
              </a:graphicData>
            </a:graphic>
          </wp:inline>
        </w:drawing>
      </w:r>
    </w:p>
    <w:p w:rsidR="00F40F7B" w:rsidRDefault="00F40F7B">
      <w:r>
        <w:rPr>
          <w:noProof/>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828675</wp:posOffset>
                </wp:positionH>
                <wp:positionV relativeFrom="paragraph">
                  <wp:posOffset>781050</wp:posOffset>
                </wp:positionV>
                <wp:extent cx="5924550" cy="9163050"/>
                <wp:effectExtent l="0" t="0" r="19050" b="19050"/>
                <wp:wrapNone/>
                <wp:docPr id="7" name="Поле 7"/>
                <wp:cNvGraphicFramePr/>
                <a:graphic xmlns:a="http://schemas.openxmlformats.org/drawingml/2006/main">
                  <a:graphicData uri="http://schemas.microsoft.com/office/word/2010/wordprocessingShape">
                    <wps:wsp>
                      <wps:cNvSpPr txBox="1"/>
                      <wps:spPr>
                        <a:xfrm>
                          <a:off x="0" y="0"/>
                          <a:ext cx="5924550" cy="916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0F7B" w:rsidRPr="00A2192D" w:rsidRDefault="00F40F7B" w:rsidP="00F40F7B">
                            <w:pPr>
                              <w:spacing w:after="0"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Как проявляется возрастной </w:t>
                            </w:r>
                            <w:r w:rsidRPr="00F40F7B">
                              <w:rPr>
                                <w:rFonts w:ascii="Arial" w:eastAsia="Times New Roman" w:hAnsi="Arial" w:cs="Arial"/>
                                <w:b/>
                                <w:bCs/>
                                <w:i/>
                                <w:color w:val="002060"/>
                                <w:sz w:val="27"/>
                                <w:szCs w:val="27"/>
                                <w:bdr w:val="none" w:sz="0" w:space="0" w:color="auto" w:frame="1"/>
                                <w:lang w:eastAsia="ru-RU"/>
                              </w:rPr>
                              <w:t>кризис 6-7 лет</w:t>
                            </w:r>
                            <w:r w:rsidRPr="00A2192D">
                              <w:rPr>
                                <w:rFonts w:ascii="Arial" w:eastAsia="Times New Roman" w:hAnsi="Arial" w:cs="Arial"/>
                                <w:b/>
                                <w:i/>
                                <w:color w:val="002060"/>
                                <w:sz w:val="27"/>
                                <w:szCs w:val="27"/>
                                <w:lang w:eastAsia="ru-RU"/>
                              </w:rPr>
                              <w:t>?</w:t>
                            </w:r>
                          </w:p>
                          <w:p w:rsidR="00F40F7B" w:rsidRPr="00A2192D" w:rsidRDefault="00F40F7B" w:rsidP="00F40F7B">
                            <w:pPr>
                              <w:spacing w:before="225" w:after="225"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 xml:space="preserve">Основной признак – резкое изменение поведения. Был послушным – стал </w:t>
                            </w:r>
                            <w:proofErr w:type="gramStart"/>
                            <w:r w:rsidRPr="00A2192D">
                              <w:rPr>
                                <w:rFonts w:ascii="Arial" w:eastAsia="Times New Roman" w:hAnsi="Arial" w:cs="Arial"/>
                                <w:b/>
                                <w:i/>
                                <w:color w:val="002060"/>
                                <w:sz w:val="27"/>
                                <w:szCs w:val="27"/>
                                <w:lang w:eastAsia="ru-RU"/>
                              </w:rPr>
                              <w:t>грубияном</w:t>
                            </w:r>
                            <w:proofErr w:type="gramEnd"/>
                            <w:r w:rsidRPr="00A2192D">
                              <w:rPr>
                                <w:rFonts w:ascii="Arial" w:eastAsia="Times New Roman" w:hAnsi="Arial" w:cs="Arial"/>
                                <w:b/>
                                <w:i/>
                                <w:color w:val="002060"/>
                                <w:sz w:val="27"/>
                                <w:szCs w:val="27"/>
                                <w:lang w:eastAsia="ru-RU"/>
                              </w:rPr>
                              <w:t>.</w:t>
                            </w:r>
                          </w:p>
                          <w:p w:rsidR="00F40F7B" w:rsidRPr="00A2192D" w:rsidRDefault="00F40F7B" w:rsidP="00F40F7B">
                            <w:pPr>
                              <w:spacing w:before="225" w:after="225"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Появление страхов. Особенно частой является боязнь смерти своей или ближайших родственников.</w:t>
                            </w:r>
                          </w:p>
                          <w:p w:rsidR="00F40F7B" w:rsidRPr="00A2192D" w:rsidRDefault="00F40F7B" w:rsidP="00F40F7B">
                            <w:pPr>
                              <w:spacing w:before="225" w:after="225"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 xml:space="preserve">Чувство потери контроля над ребенком. Вы ни как не можете повлиять </w:t>
                            </w:r>
                            <w:proofErr w:type="gramStart"/>
                            <w:r w:rsidRPr="00A2192D">
                              <w:rPr>
                                <w:rFonts w:ascii="Arial" w:eastAsia="Times New Roman" w:hAnsi="Arial" w:cs="Arial"/>
                                <w:b/>
                                <w:i/>
                                <w:color w:val="002060"/>
                                <w:sz w:val="27"/>
                                <w:szCs w:val="27"/>
                                <w:lang w:eastAsia="ru-RU"/>
                              </w:rPr>
                              <w:t>на те</w:t>
                            </w:r>
                            <w:proofErr w:type="gramEnd"/>
                            <w:r w:rsidRPr="00A2192D">
                              <w:rPr>
                                <w:rFonts w:ascii="Arial" w:eastAsia="Times New Roman" w:hAnsi="Arial" w:cs="Arial"/>
                                <w:b/>
                                <w:i/>
                                <w:color w:val="002060"/>
                                <w:sz w:val="27"/>
                                <w:szCs w:val="27"/>
                                <w:lang w:eastAsia="ru-RU"/>
                              </w:rPr>
                              <w:t xml:space="preserve"> или иные действия ребенка.</w:t>
                            </w:r>
                          </w:p>
                          <w:p w:rsidR="00F40F7B" w:rsidRPr="00A2192D" w:rsidRDefault="00F40F7B" w:rsidP="00F40F7B">
                            <w:pPr>
                              <w:spacing w:before="225" w:after="225"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Отсутствие интереса к игре. Дочь клянчила новую куклу, а получив, забросила или тут же испортила.</w:t>
                            </w:r>
                          </w:p>
                          <w:p w:rsidR="00F40F7B" w:rsidRPr="00A2192D" w:rsidRDefault="00F40F7B" w:rsidP="00F40F7B">
                            <w:pPr>
                              <w:spacing w:after="0"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u w:val="single"/>
                                <w:bdr w:val="none" w:sz="0" w:space="0" w:color="auto" w:frame="1"/>
                                <w:lang w:eastAsia="ru-RU"/>
                              </w:rPr>
                              <w:t>Наряду с этим появляются специфические для данного возраста особенности</w:t>
                            </w:r>
                            <w:r w:rsidRPr="00A2192D">
                              <w:rPr>
                                <w:rFonts w:ascii="Arial" w:eastAsia="Times New Roman" w:hAnsi="Arial" w:cs="Arial"/>
                                <w:b/>
                                <w:i/>
                                <w:color w:val="002060"/>
                                <w:sz w:val="27"/>
                                <w:szCs w:val="27"/>
                                <w:lang w:eastAsia="ru-RU"/>
                              </w:rPr>
                              <w:t xml:space="preserve">: ребенок ходит </w:t>
                            </w:r>
                            <w:proofErr w:type="gramStart"/>
                            <w:r w:rsidRPr="00A2192D">
                              <w:rPr>
                                <w:rFonts w:ascii="Arial" w:eastAsia="Times New Roman" w:hAnsi="Arial" w:cs="Arial"/>
                                <w:b/>
                                <w:i/>
                                <w:color w:val="002060"/>
                                <w:sz w:val="27"/>
                                <w:szCs w:val="27"/>
                                <w:lang w:eastAsia="ru-RU"/>
                              </w:rPr>
                              <w:t>вертлявой</w:t>
                            </w:r>
                            <w:proofErr w:type="gramEnd"/>
                            <w:r w:rsidRPr="00A2192D">
                              <w:rPr>
                                <w:rFonts w:ascii="Arial" w:eastAsia="Times New Roman" w:hAnsi="Arial" w:cs="Arial"/>
                                <w:b/>
                                <w:i/>
                                <w:color w:val="002060"/>
                                <w:sz w:val="27"/>
                                <w:szCs w:val="27"/>
                                <w:lang w:eastAsia="ru-RU"/>
                              </w:rPr>
                              <w:t xml:space="preserve"> походкой, говорит писклявым голосом, корчит рожицы, строит из себя шута. Конечно, детям любого возраста </w:t>
                            </w:r>
                            <w:r w:rsidRPr="00A2192D">
                              <w:rPr>
                                <w:rFonts w:ascii="Arial" w:eastAsia="Times New Roman" w:hAnsi="Arial" w:cs="Arial"/>
                                <w:b/>
                                <w:i/>
                                <w:iCs/>
                                <w:color w:val="002060"/>
                                <w:sz w:val="27"/>
                                <w:szCs w:val="27"/>
                                <w:bdr w:val="none" w:sz="0" w:space="0" w:color="auto" w:frame="1"/>
                                <w:lang w:eastAsia="ru-RU"/>
                              </w:rPr>
                              <w:t>(да порою и взрослым)</w:t>
                            </w:r>
                            <w:r w:rsidRPr="00A2192D">
                              <w:rPr>
                                <w:rFonts w:ascii="Arial" w:eastAsia="Times New Roman" w:hAnsi="Arial" w:cs="Arial"/>
                                <w:b/>
                                <w:i/>
                                <w:color w:val="002060"/>
                                <w:sz w:val="27"/>
                                <w:szCs w:val="27"/>
                                <w:lang w:eastAsia="ru-RU"/>
                              </w:rPr>
                              <w:t> свойственно говорить глупости, шутить, передразнивать, подражать животным и людям — это не удивляет окружающих и кажется смешным. Напротив, поведение ребенка в период </w:t>
                            </w:r>
                            <w:r w:rsidRPr="00F40F7B">
                              <w:rPr>
                                <w:rFonts w:ascii="Arial" w:eastAsia="Times New Roman" w:hAnsi="Arial" w:cs="Arial"/>
                                <w:b/>
                                <w:bCs/>
                                <w:i/>
                                <w:color w:val="002060"/>
                                <w:sz w:val="27"/>
                                <w:szCs w:val="27"/>
                                <w:bdr w:val="none" w:sz="0" w:space="0" w:color="auto" w:frame="1"/>
                                <w:lang w:eastAsia="ru-RU"/>
                              </w:rPr>
                              <w:t>кризиса</w:t>
                            </w:r>
                            <w:r w:rsidRPr="00A2192D">
                              <w:rPr>
                                <w:rFonts w:ascii="Arial" w:eastAsia="Times New Roman" w:hAnsi="Arial" w:cs="Arial"/>
                                <w:b/>
                                <w:i/>
                                <w:color w:val="002060"/>
                                <w:sz w:val="27"/>
                                <w:szCs w:val="27"/>
                                <w:lang w:eastAsia="ru-RU"/>
                              </w:rPr>
                              <w:t> семи лет имеет нарочитый, шутовской характер, вызывает не улыбку, а осуждение.</w:t>
                            </w:r>
                          </w:p>
                          <w:p w:rsidR="00F40F7B" w:rsidRPr="00A2192D" w:rsidRDefault="00F40F7B" w:rsidP="00F40F7B">
                            <w:pPr>
                              <w:spacing w:after="0"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Как помочь ребенку преодолеть этот </w:t>
                            </w:r>
                            <w:r w:rsidRPr="00F40F7B">
                              <w:rPr>
                                <w:rFonts w:ascii="Arial" w:eastAsia="Times New Roman" w:hAnsi="Arial" w:cs="Arial"/>
                                <w:b/>
                                <w:bCs/>
                                <w:i/>
                                <w:color w:val="002060"/>
                                <w:sz w:val="27"/>
                                <w:szCs w:val="27"/>
                                <w:bdr w:val="none" w:sz="0" w:space="0" w:color="auto" w:frame="1"/>
                                <w:lang w:eastAsia="ru-RU"/>
                              </w:rPr>
                              <w:t>кризисный период</w:t>
                            </w:r>
                            <w:r w:rsidRPr="00A2192D">
                              <w:rPr>
                                <w:rFonts w:ascii="Arial" w:eastAsia="Times New Roman" w:hAnsi="Arial" w:cs="Arial"/>
                                <w:b/>
                                <w:i/>
                                <w:color w:val="002060"/>
                                <w:sz w:val="27"/>
                                <w:szCs w:val="27"/>
                                <w:lang w:eastAsia="ru-RU"/>
                              </w:rPr>
                              <w:t>?</w:t>
                            </w:r>
                          </w:p>
                          <w:p w:rsidR="00F40F7B" w:rsidRDefault="00F40F7B" w:rsidP="00F40F7B">
                            <w:pPr>
                              <w:jc w:val="center"/>
                            </w:pPr>
                            <w:r>
                              <w:rPr>
                                <w:noProof/>
                                <w:lang w:eastAsia="ru-RU"/>
                              </w:rPr>
                              <w:drawing>
                                <wp:inline distT="0" distB="0" distL="0" distR="0">
                                  <wp:extent cx="5110723" cy="5105400"/>
                                  <wp:effectExtent l="0" t="0" r="0" b="0"/>
                                  <wp:docPr id="10" name="Рисунок 10" descr="C:\Users\Светлана\Desktop\92490949_651280552115269_3940073375237406720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ветлана\Desktop\92490949_651280552115269_3940073375237406720_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0880" cy="511554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7" o:spid="_x0000_s1028" type="#_x0000_t202" style="position:absolute;margin-left:65.25pt;margin-top:61.5pt;width:466.5pt;height:72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" fillcolor="white [3201]" strokeweight=".5pt">
                <v:textbox>
                  <w:txbxContent>
                    <w:p w:rsidR="00F40F7B" w:rsidRPr="00A2192D" w:rsidRDefault="00F40F7B" w:rsidP="00F40F7B">
                      <w:pPr>
                        <w:spacing w:after="0"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Как проявляется возрастной </w:t>
                      </w:r>
                      <w:r w:rsidRPr="00F40F7B">
                        <w:rPr>
                          <w:rFonts w:ascii="Arial" w:eastAsia="Times New Roman" w:hAnsi="Arial" w:cs="Arial"/>
                          <w:b/>
                          <w:bCs/>
                          <w:i/>
                          <w:color w:val="002060"/>
                          <w:sz w:val="27"/>
                          <w:szCs w:val="27"/>
                          <w:bdr w:val="none" w:sz="0" w:space="0" w:color="auto" w:frame="1"/>
                          <w:lang w:eastAsia="ru-RU"/>
                        </w:rPr>
                        <w:t>кризис 6-7 лет</w:t>
                      </w:r>
                      <w:r w:rsidRPr="00A2192D">
                        <w:rPr>
                          <w:rFonts w:ascii="Arial" w:eastAsia="Times New Roman" w:hAnsi="Arial" w:cs="Arial"/>
                          <w:b/>
                          <w:i/>
                          <w:color w:val="002060"/>
                          <w:sz w:val="27"/>
                          <w:szCs w:val="27"/>
                          <w:lang w:eastAsia="ru-RU"/>
                        </w:rPr>
                        <w:t>?</w:t>
                      </w:r>
                    </w:p>
                    <w:p w:rsidR="00F40F7B" w:rsidRPr="00A2192D" w:rsidRDefault="00F40F7B" w:rsidP="00F40F7B">
                      <w:pPr>
                        <w:spacing w:before="225" w:after="225"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 xml:space="preserve">Основной признак – резкое изменение поведения. Был послушным – стал </w:t>
                      </w:r>
                      <w:proofErr w:type="gramStart"/>
                      <w:r w:rsidRPr="00A2192D">
                        <w:rPr>
                          <w:rFonts w:ascii="Arial" w:eastAsia="Times New Roman" w:hAnsi="Arial" w:cs="Arial"/>
                          <w:b/>
                          <w:i/>
                          <w:color w:val="002060"/>
                          <w:sz w:val="27"/>
                          <w:szCs w:val="27"/>
                          <w:lang w:eastAsia="ru-RU"/>
                        </w:rPr>
                        <w:t>грубияном</w:t>
                      </w:r>
                      <w:proofErr w:type="gramEnd"/>
                      <w:r w:rsidRPr="00A2192D">
                        <w:rPr>
                          <w:rFonts w:ascii="Arial" w:eastAsia="Times New Roman" w:hAnsi="Arial" w:cs="Arial"/>
                          <w:b/>
                          <w:i/>
                          <w:color w:val="002060"/>
                          <w:sz w:val="27"/>
                          <w:szCs w:val="27"/>
                          <w:lang w:eastAsia="ru-RU"/>
                        </w:rPr>
                        <w:t>.</w:t>
                      </w:r>
                    </w:p>
                    <w:p w:rsidR="00F40F7B" w:rsidRPr="00A2192D" w:rsidRDefault="00F40F7B" w:rsidP="00F40F7B">
                      <w:pPr>
                        <w:spacing w:before="225" w:after="225"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Появление страхов. Особенно частой является боязнь смерти своей или ближайших родственников.</w:t>
                      </w:r>
                    </w:p>
                    <w:p w:rsidR="00F40F7B" w:rsidRPr="00A2192D" w:rsidRDefault="00F40F7B" w:rsidP="00F40F7B">
                      <w:pPr>
                        <w:spacing w:before="225" w:after="225"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 xml:space="preserve">Чувство потери контроля над ребенком. Вы ни как не можете повлиять </w:t>
                      </w:r>
                      <w:proofErr w:type="gramStart"/>
                      <w:r w:rsidRPr="00A2192D">
                        <w:rPr>
                          <w:rFonts w:ascii="Arial" w:eastAsia="Times New Roman" w:hAnsi="Arial" w:cs="Arial"/>
                          <w:b/>
                          <w:i/>
                          <w:color w:val="002060"/>
                          <w:sz w:val="27"/>
                          <w:szCs w:val="27"/>
                          <w:lang w:eastAsia="ru-RU"/>
                        </w:rPr>
                        <w:t>на те</w:t>
                      </w:r>
                      <w:proofErr w:type="gramEnd"/>
                      <w:r w:rsidRPr="00A2192D">
                        <w:rPr>
                          <w:rFonts w:ascii="Arial" w:eastAsia="Times New Roman" w:hAnsi="Arial" w:cs="Arial"/>
                          <w:b/>
                          <w:i/>
                          <w:color w:val="002060"/>
                          <w:sz w:val="27"/>
                          <w:szCs w:val="27"/>
                          <w:lang w:eastAsia="ru-RU"/>
                        </w:rPr>
                        <w:t xml:space="preserve"> или иные действия ребенка.</w:t>
                      </w:r>
                    </w:p>
                    <w:p w:rsidR="00F40F7B" w:rsidRPr="00A2192D" w:rsidRDefault="00F40F7B" w:rsidP="00F40F7B">
                      <w:pPr>
                        <w:spacing w:before="225" w:after="225"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Отсутствие интереса к игре. Дочь клянчила новую куклу, а получив, забросила или тут же испортила.</w:t>
                      </w:r>
                    </w:p>
                    <w:p w:rsidR="00F40F7B" w:rsidRPr="00A2192D" w:rsidRDefault="00F40F7B" w:rsidP="00F40F7B">
                      <w:pPr>
                        <w:spacing w:after="0"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u w:val="single"/>
                          <w:bdr w:val="none" w:sz="0" w:space="0" w:color="auto" w:frame="1"/>
                          <w:lang w:eastAsia="ru-RU"/>
                        </w:rPr>
                        <w:t>Наряду с этим появляются специфические для данного возраста особенности</w:t>
                      </w:r>
                      <w:r w:rsidRPr="00A2192D">
                        <w:rPr>
                          <w:rFonts w:ascii="Arial" w:eastAsia="Times New Roman" w:hAnsi="Arial" w:cs="Arial"/>
                          <w:b/>
                          <w:i/>
                          <w:color w:val="002060"/>
                          <w:sz w:val="27"/>
                          <w:szCs w:val="27"/>
                          <w:lang w:eastAsia="ru-RU"/>
                        </w:rPr>
                        <w:t xml:space="preserve">: ребенок ходит </w:t>
                      </w:r>
                      <w:proofErr w:type="gramStart"/>
                      <w:r w:rsidRPr="00A2192D">
                        <w:rPr>
                          <w:rFonts w:ascii="Arial" w:eastAsia="Times New Roman" w:hAnsi="Arial" w:cs="Arial"/>
                          <w:b/>
                          <w:i/>
                          <w:color w:val="002060"/>
                          <w:sz w:val="27"/>
                          <w:szCs w:val="27"/>
                          <w:lang w:eastAsia="ru-RU"/>
                        </w:rPr>
                        <w:t>вертлявой</w:t>
                      </w:r>
                      <w:proofErr w:type="gramEnd"/>
                      <w:r w:rsidRPr="00A2192D">
                        <w:rPr>
                          <w:rFonts w:ascii="Arial" w:eastAsia="Times New Roman" w:hAnsi="Arial" w:cs="Arial"/>
                          <w:b/>
                          <w:i/>
                          <w:color w:val="002060"/>
                          <w:sz w:val="27"/>
                          <w:szCs w:val="27"/>
                          <w:lang w:eastAsia="ru-RU"/>
                        </w:rPr>
                        <w:t xml:space="preserve"> походкой, говорит писклявым голосом, корчит рожицы, строит из себя шута. Конечно, детям любого возраста </w:t>
                      </w:r>
                      <w:r w:rsidRPr="00A2192D">
                        <w:rPr>
                          <w:rFonts w:ascii="Arial" w:eastAsia="Times New Roman" w:hAnsi="Arial" w:cs="Arial"/>
                          <w:b/>
                          <w:i/>
                          <w:iCs/>
                          <w:color w:val="002060"/>
                          <w:sz w:val="27"/>
                          <w:szCs w:val="27"/>
                          <w:bdr w:val="none" w:sz="0" w:space="0" w:color="auto" w:frame="1"/>
                          <w:lang w:eastAsia="ru-RU"/>
                        </w:rPr>
                        <w:t>(да порою и взрослым)</w:t>
                      </w:r>
                      <w:r w:rsidRPr="00A2192D">
                        <w:rPr>
                          <w:rFonts w:ascii="Arial" w:eastAsia="Times New Roman" w:hAnsi="Arial" w:cs="Arial"/>
                          <w:b/>
                          <w:i/>
                          <w:color w:val="002060"/>
                          <w:sz w:val="27"/>
                          <w:szCs w:val="27"/>
                          <w:lang w:eastAsia="ru-RU"/>
                        </w:rPr>
                        <w:t> свойственно говорить глупости, шутить, передразнивать, подражать животным и людям — это не удивляет окружающих и кажется смешным. Напротив, поведение ребенка в период </w:t>
                      </w:r>
                      <w:r w:rsidRPr="00F40F7B">
                        <w:rPr>
                          <w:rFonts w:ascii="Arial" w:eastAsia="Times New Roman" w:hAnsi="Arial" w:cs="Arial"/>
                          <w:b/>
                          <w:bCs/>
                          <w:i/>
                          <w:color w:val="002060"/>
                          <w:sz w:val="27"/>
                          <w:szCs w:val="27"/>
                          <w:bdr w:val="none" w:sz="0" w:space="0" w:color="auto" w:frame="1"/>
                          <w:lang w:eastAsia="ru-RU"/>
                        </w:rPr>
                        <w:t>кризиса</w:t>
                      </w:r>
                      <w:r w:rsidRPr="00A2192D">
                        <w:rPr>
                          <w:rFonts w:ascii="Arial" w:eastAsia="Times New Roman" w:hAnsi="Arial" w:cs="Arial"/>
                          <w:b/>
                          <w:i/>
                          <w:color w:val="002060"/>
                          <w:sz w:val="27"/>
                          <w:szCs w:val="27"/>
                          <w:lang w:eastAsia="ru-RU"/>
                        </w:rPr>
                        <w:t> семи лет имеет нарочитый, шутовской характер, вызывает не улыбку, а осуждение.</w:t>
                      </w:r>
                    </w:p>
                    <w:p w:rsidR="00F40F7B" w:rsidRPr="00A2192D" w:rsidRDefault="00F40F7B" w:rsidP="00F40F7B">
                      <w:pPr>
                        <w:spacing w:after="0"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Как помочь ребенку преодолеть этот </w:t>
                      </w:r>
                      <w:r w:rsidRPr="00F40F7B">
                        <w:rPr>
                          <w:rFonts w:ascii="Arial" w:eastAsia="Times New Roman" w:hAnsi="Arial" w:cs="Arial"/>
                          <w:b/>
                          <w:bCs/>
                          <w:i/>
                          <w:color w:val="002060"/>
                          <w:sz w:val="27"/>
                          <w:szCs w:val="27"/>
                          <w:bdr w:val="none" w:sz="0" w:space="0" w:color="auto" w:frame="1"/>
                          <w:lang w:eastAsia="ru-RU"/>
                        </w:rPr>
                        <w:t>кризисный период</w:t>
                      </w:r>
                      <w:r w:rsidRPr="00A2192D">
                        <w:rPr>
                          <w:rFonts w:ascii="Arial" w:eastAsia="Times New Roman" w:hAnsi="Arial" w:cs="Arial"/>
                          <w:b/>
                          <w:i/>
                          <w:color w:val="002060"/>
                          <w:sz w:val="27"/>
                          <w:szCs w:val="27"/>
                          <w:lang w:eastAsia="ru-RU"/>
                        </w:rPr>
                        <w:t>?</w:t>
                      </w:r>
                    </w:p>
                    <w:p w:rsidR="00F40F7B" w:rsidRDefault="00F40F7B" w:rsidP="00F40F7B">
                      <w:pPr>
                        <w:jc w:val="center"/>
                      </w:pPr>
                      <w:r>
                        <w:rPr>
                          <w:noProof/>
                          <w:lang w:eastAsia="ru-RU"/>
                        </w:rPr>
                        <w:drawing>
                          <wp:inline distT="0" distB="0" distL="0" distR="0">
                            <wp:extent cx="5110723" cy="5105400"/>
                            <wp:effectExtent l="0" t="0" r="0" b="0"/>
                            <wp:docPr id="10" name="Рисунок 10" descr="C:\Users\Светлана\Desktop\92490949_651280552115269_3940073375237406720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ветлана\Desktop\92490949_651280552115269_3940073375237406720_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0880" cy="5115546"/>
                                    </a:xfrm>
                                    <a:prstGeom prst="rect">
                                      <a:avLst/>
                                    </a:prstGeom>
                                    <a:noFill/>
                                    <a:ln>
                                      <a:noFill/>
                                    </a:ln>
                                  </pic:spPr>
                                </pic:pic>
                              </a:graphicData>
                            </a:graphic>
                          </wp:inline>
                        </w:drawing>
                      </w:r>
                    </w:p>
                  </w:txbxContent>
                </v:textbox>
              </v:shape>
            </w:pict>
          </mc:Fallback>
        </mc:AlternateContent>
      </w:r>
      <w:r>
        <w:rPr>
          <w:noProof/>
          <w:lang w:eastAsia="ru-RU"/>
        </w:rPr>
        <w:drawing>
          <wp:inline distT="0" distB="0" distL="0" distR="0" wp14:anchorId="24FE8D1B" wp14:editId="54781D86">
            <wp:extent cx="7560310" cy="10728960"/>
            <wp:effectExtent l="0" t="0" r="2540" b="0"/>
            <wp:docPr id="3" name="Рисунок 3" descr="C:\Users\Светлана\Desktop\1669988102_39-kartinkin-net-p-fon-dlya-konsultatsii-pinterest-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Desktop\1669988102_39-kartinkin-net-p-fon-dlya-konsultatsii-pinterest-4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0310" cy="10728960"/>
                    </a:xfrm>
                    <a:prstGeom prst="rect">
                      <a:avLst/>
                    </a:prstGeom>
                    <a:noFill/>
                    <a:ln>
                      <a:noFill/>
                    </a:ln>
                  </pic:spPr>
                </pic:pic>
              </a:graphicData>
            </a:graphic>
          </wp:inline>
        </w:drawing>
      </w:r>
    </w:p>
    <w:p w:rsidR="00F40F7B" w:rsidRDefault="00F40F7B">
      <w:r>
        <w:rPr>
          <w:noProof/>
          <w:lang w:eastAsia="ru-RU"/>
        </w:rPr>
        <w:lastRenderedPageBreak/>
        <mc:AlternateContent>
          <mc:Choice Requires="wps">
            <w:drawing>
              <wp:anchor distT="0" distB="0" distL="114300" distR="114300" simplePos="0" relativeHeight="251662336" behindDoc="0" locked="0" layoutInCell="1" allowOverlap="1">
                <wp:simplePos x="0" y="0"/>
                <wp:positionH relativeFrom="column">
                  <wp:posOffset>847725</wp:posOffset>
                </wp:positionH>
                <wp:positionV relativeFrom="paragraph">
                  <wp:posOffset>762000</wp:posOffset>
                </wp:positionV>
                <wp:extent cx="5867400" cy="9229725"/>
                <wp:effectExtent l="0" t="0" r="19050" b="28575"/>
                <wp:wrapNone/>
                <wp:docPr id="8" name="Поле 8"/>
                <wp:cNvGraphicFramePr/>
                <a:graphic xmlns:a="http://schemas.openxmlformats.org/drawingml/2006/main">
                  <a:graphicData uri="http://schemas.microsoft.com/office/word/2010/wordprocessingShape">
                    <wps:wsp>
                      <wps:cNvSpPr txBox="1"/>
                      <wps:spPr>
                        <a:xfrm>
                          <a:off x="0" y="0"/>
                          <a:ext cx="5867400" cy="9229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0F7B" w:rsidRPr="00A2192D" w:rsidRDefault="00F40F7B" w:rsidP="00F40F7B">
                            <w:pPr>
                              <w:spacing w:after="0"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В сущности, для взрослого критический период развития ребенка оказывается </w:t>
                            </w:r>
                            <w:r w:rsidRPr="00F40F7B">
                              <w:rPr>
                                <w:rFonts w:ascii="Arial" w:eastAsia="Times New Roman" w:hAnsi="Arial" w:cs="Arial"/>
                                <w:b/>
                                <w:bCs/>
                                <w:i/>
                                <w:color w:val="002060"/>
                                <w:sz w:val="27"/>
                                <w:szCs w:val="27"/>
                                <w:bdr w:val="none" w:sz="0" w:space="0" w:color="auto" w:frame="1"/>
                                <w:lang w:eastAsia="ru-RU"/>
                              </w:rPr>
                              <w:t>кризисом</w:t>
                            </w:r>
                            <w:r w:rsidRPr="00A2192D">
                              <w:rPr>
                                <w:rFonts w:ascii="Arial" w:eastAsia="Times New Roman" w:hAnsi="Arial" w:cs="Arial"/>
                                <w:b/>
                                <w:i/>
                                <w:color w:val="002060"/>
                                <w:sz w:val="27"/>
                                <w:szCs w:val="27"/>
                                <w:lang w:eastAsia="ru-RU"/>
                              </w:rPr>
                              <w:t> собственной системы воспитания. Поведение ребенка меняется, и </w:t>
                            </w:r>
                            <w:r w:rsidRPr="00F40F7B">
                              <w:rPr>
                                <w:rFonts w:ascii="Arial" w:eastAsia="Times New Roman" w:hAnsi="Arial" w:cs="Arial"/>
                                <w:b/>
                                <w:bCs/>
                                <w:i/>
                                <w:color w:val="002060"/>
                                <w:sz w:val="27"/>
                                <w:szCs w:val="27"/>
                                <w:bdr w:val="none" w:sz="0" w:space="0" w:color="auto" w:frame="1"/>
                                <w:lang w:eastAsia="ru-RU"/>
                              </w:rPr>
                              <w:t>родители обнаруживают</w:t>
                            </w:r>
                            <w:r w:rsidRPr="00A2192D">
                              <w:rPr>
                                <w:rFonts w:ascii="Arial" w:eastAsia="Times New Roman" w:hAnsi="Arial" w:cs="Arial"/>
                                <w:b/>
                                <w:i/>
                                <w:color w:val="002060"/>
                                <w:sz w:val="27"/>
                                <w:szCs w:val="27"/>
                                <w:lang w:eastAsia="ru-RU"/>
                              </w:rPr>
                              <w:t>, что их прежние методы воспитания уже не работают. Если взрослому удается найти новые продуктивные способы взаимодействия с ребенком, то происходит успешное разрешение </w:t>
                            </w:r>
                            <w:r w:rsidRPr="00F40F7B">
                              <w:rPr>
                                <w:rFonts w:ascii="Arial" w:eastAsia="Times New Roman" w:hAnsi="Arial" w:cs="Arial"/>
                                <w:b/>
                                <w:bCs/>
                                <w:i/>
                                <w:color w:val="002060"/>
                                <w:sz w:val="27"/>
                                <w:szCs w:val="27"/>
                                <w:bdr w:val="none" w:sz="0" w:space="0" w:color="auto" w:frame="1"/>
                                <w:lang w:eastAsia="ru-RU"/>
                              </w:rPr>
                              <w:t>кризиса</w:t>
                            </w:r>
                            <w:r w:rsidRPr="00A2192D">
                              <w:rPr>
                                <w:rFonts w:ascii="Arial" w:eastAsia="Times New Roman" w:hAnsi="Arial" w:cs="Arial"/>
                                <w:b/>
                                <w:i/>
                                <w:color w:val="002060"/>
                                <w:sz w:val="27"/>
                                <w:szCs w:val="27"/>
                                <w:lang w:eastAsia="ru-RU"/>
                              </w:rPr>
                              <w:t>. Вот несколько рекомендаций, </w:t>
                            </w:r>
                            <w:r w:rsidRPr="00A2192D">
                              <w:rPr>
                                <w:rFonts w:ascii="Arial" w:eastAsia="Times New Roman" w:hAnsi="Arial" w:cs="Arial"/>
                                <w:b/>
                                <w:i/>
                                <w:color w:val="002060"/>
                                <w:sz w:val="27"/>
                                <w:szCs w:val="27"/>
                                <w:u w:val="single"/>
                                <w:bdr w:val="none" w:sz="0" w:space="0" w:color="auto" w:frame="1"/>
                                <w:lang w:eastAsia="ru-RU"/>
                              </w:rPr>
                              <w:t>как вести себя с ребенком старшего дошкольного возраста</w:t>
                            </w:r>
                            <w:r w:rsidRPr="00A2192D">
                              <w:rPr>
                                <w:rFonts w:ascii="Arial" w:eastAsia="Times New Roman" w:hAnsi="Arial" w:cs="Arial"/>
                                <w:b/>
                                <w:i/>
                                <w:color w:val="002060"/>
                                <w:sz w:val="27"/>
                                <w:szCs w:val="27"/>
                                <w:lang w:eastAsia="ru-RU"/>
                              </w:rPr>
                              <w:t>:</w:t>
                            </w:r>
                          </w:p>
                          <w:p w:rsidR="00F40F7B" w:rsidRPr="00A2192D" w:rsidRDefault="00F40F7B" w:rsidP="00F40F7B">
                            <w:pPr>
                              <w:spacing w:after="0"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1. Постарайтесь найти баланс между предоставлением ребенку большей самостоятельности (действия ребенка в этом возрасте направляются желанием поступать </w:t>
                            </w:r>
                            <w:r w:rsidRPr="00A2192D">
                              <w:rPr>
                                <w:rFonts w:ascii="Arial" w:eastAsia="Times New Roman" w:hAnsi="Arial" w:cs="Arial"/>
                                <w:b/>
                                <w:i/>
                                <w:iCs/>
                                <w:color w:val="002060"/>
                                <w:sz w:val="27"/>
                                <w:szCs w:val="27"/>
                                <w:bdr w:val="none" w:sz="0" w:space="0" w:color="auto" w:frame="1"/>
                                <w:lang w:eastAsia="ru-RU"/>
                              </w:rPr>
                              <w:t>«как взрослый»</w:t>
                            </w:r>
                            <w:r w:rsidRPr="00A2192D">
                              <w:rPr>
                                <w:rFonts w:ascii="Arial" w:eastAsia="Times New Roman" w:hAnsi="Arial" w:cs="Arial"/>
                                <w:b/>
                                <w:i/>
                                <w:color w:val="002060"/>
                                <w:sz w:val="27"/>
                                <w:szCs w:val="27"/>
                                <w:lang w:eastAsia="ru-RU"/>
                              </w:rPr>
                              <w:t>) и сохранением семейного уклада.</w:t>
                            </w:r>
                          </w:p>
                          <w:p w:rsidR="00F40F7B" w:rsidRPr="00A2192D" w:rsidRDefault="00F40F7B" w:rsidP="00F40F7B">
                            <w:pPr>
                              <w:spacing w:before="225" w:after="225"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2. Соблюдайте гармонию в расширении прав и обязанностей ребенка. Ребенок должен понимать, что получение новых прав сопряжено с появление новых обязанностей (например, теперь ребенок может сам сходить в гости к другу, но также он может ходить за хлебом в магазин рядом с домом).</w:t>
                            </w:r>
                          </w:p>
                          <w:p w:rsidR="00F40F7B" w:rsidRPr="00A2192D" w:rsidRDefault="00F40F7B" w:rsidP="00F40F7B">
                            <w:pPr>
                              <w:spacing w:before="225" w:after="225"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3. При негативизме спокойно и твердо настаивайте на семейных требованиях, объясняя ребенку, почему в семье возникли такие правила.</w:t>
                            </w:r>
                          </w:p>
                          <w:p w:rsidR="00F40F7B" w:rsidRPr="00A2192D" w:rsidRDefault="00F40F7B" w:rsidP="00F40F7B">
                            <w:pPr>
                              <w:spacing w:before="225" w:after="225"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4. Поощряйте расширение сферы интересов ребенка, поддерживайте интерес к миру людей и вещей, организуйте походы в музеи, на экскурсии.</w:t>
                            </w:r>
                          </w:p>
                          <w:p w:rsidR="00F40F7B" w:rsidRPr="00A2192D" w:rsidRDefault="00F40F7B" w:rsidP="00F40F7B">
                            <w:pPr>
                              <w:spacing w:before="225" w:after="225"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5. Сохраняйте и оберегайте общее положительное отношение ребенка к самому себе. Не сравнивайте неудачи ребенка с успехами других детей.</w:t>
                            </w:r>
                          </w:p>
                          <w:p w:rsidR="00F40F7B" w:rsidRPr="00F40F7B" w:rsidRDefault="00474C8D" w:rsidP="00474C8D">
                            <w:pPr>
                              <w:jc w:val="center"/>
                              <w:rPr>
                                <w:b/>
                                <w:i/>
                                <w:color w:val="002060"/>
                              </w:rPr>
                            </w:pPr>
                            <w:r>
                              <w:rPr>
                                <w:b/>
                                <w:i/>
                                <w:noProof/>
                                <w:color w:val="002060"/>
                                <w:lang w:eastAsia="ru-RU"/>
                              </w:rPr>
                              <w:drawing>
                                <wp:inline distT="0" distB="0" distL="0" distR="0">
                                  <wp:extent cx="3284376" cy="3143250"/>
                                  <wp:effectExtent l="0" t="0" r="0" b="0"/>
                                  <wp:docPr id="11" name="Рисунок 11" descr="C:\Users\Светлана\Desktop\0e1069e7fc733871e8f122ea7025a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Светлана\Desktop\0e1069e7fc733871e8f122ea7025a29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4376" cy="3143250"/>
                                          </a:xfrm>
                                          <a:prstGeom prst="rect">
                                            <a:avLst/>
                                          </a:prstGeom>
                                          <a:noFill/>
                                          <a:ln>
                                            <a:noFill/>
                                          </a:ln>
                                        </pic:spPr>
                                      </pic:pic>
                                    </a:graphicData>
                                  </a:graphic>
                                </wp:inline>
                              </w:drawing>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8" o:spid="_x0000_s1029" type="#_x0000_t202" style="position:absolute;margin-left:66.75pt;margin-top:60pt;width:462pt;height:726.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" fillcolor="white [3201]" strokeweight=".5pt">
                <v:textbox>
                  <w:txbxContent>
                    <w:p w:rsidR="00F40F7B" w:rsidRPr="00A2192D" w:rsidRDefault="00F40F7B" w:rsidP="00F40F7B">
                      <w:pPr>
                        <w:spacing w:after="0"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В сущности, для взрослого критический период развития ребенка оказывается </w:t>
                      </w:r>
                      <w:r w:rsidRPr="00F40F7B">
                        <w:rPr>
                          <w:rFonts w:ascii="Arial" w:eastAsia="Times New Roman" w:hAnsi="Arial" w:cs="Arial"/>
                          <w:b/>
                          <w:bCs/>
                          <w:i/>
                          <w:color w:val="002060"/>
                          <w:sz w:val="27"/>
                          <w:szCs w:val="27"/>
                          <w:bdr w:val="none" w:sz="0" w:space="0" w:color="auto" w:frame="1"/>
                          <w:lang w:eastAsia="ru-RU"/>
                        </w:rPr>
                        <w:t>кризисом</w:t>
                      </w:r>
                      <w:r w:rsidRPr="00A2192D">
                        <w:rPr>
                          <w:rFonts w:ascii="Arial" w:eastAsia="Times New Roman" w:hAnsi="Arial" w:cs="Arial"/>
                          <w:b/>
                          <w:i/>
                          <w:color w:val="002060"/>
                          <w:sz w:val="27"/>
                          <w:szCs w:val="27"/>
                          <w:lang w:eastAsia="ru-RU"/>
                        </w:rPr>
                        <w:t> собственной системы воспитания. Поведение ребенка меняется, и </w:t>
                      </w:r>
                      <w:r w:rsidRPr="00F40F7B">
                        <w:rPr>
                          <w:rFonts w:ascii="Arial" w:eastAsia="Times New Roman" w:hAnsi="Arial" w:cs="Arial"/>
                          <w:b/>
                          <w:bCs/>
                          <w:i/>
                          <w:color w:val="002060"/>
                          <w:sz w:val="27"/>
                          <w:szCs w:val="27"/>
                          <w:bdr w:val="none" w:sz="0" w:space="0" w:color="auto" w:frame="1"/>
                          <w:lang w:eastAsia="ru-RU"/>
                        </w:rPr>
                        <w:t>родители обнаруживают</w:t>
                      </w:r>
                      <w:r w:rsidRPr="00A2192D">
                        <w:rPr>
                          <w:rFonts w:ascii="Arial" w:eastAsia="Times New Roman" w:hAnsi="Arial" w:cs="Arial"/>
                          <w:b/>
                          <w:i/>
                          <w:color w:val="002060"/>
                          <w:sz w:val="27"/>
                          <w:szCs w:val="27"/>
                          <w:lang w:eastAsia="ru-RU"/>
                        </w:rPr>
                        <w:t>, что их прежние методы воспитания уже не работают. Если взрослому удается найти новые продуктивные способы взаимодействия с ребенком, то происходит успешное разрешение </w:t>
                      </w:r>
                      <w:r w:rsidRPr="00F40F7B">
                        <w:rPr>
                          <w:rFonts w:ascii="Arial" w:eastAsia="Times New Roman" w:hAnsi="Arial" w:cs="Arial"/>
                          <w:b/>
                          <w:bCs/>
                          <w:i/>
                          <w:color w:val="002060"/>
                          <w:sz w:val="27"/>
                          <w:szCs w:val="27"/>
                          <w:bdr w:val="none" w:sz="0" w:space="0" w:color="auto" w:frame="1"/>
                          <w:lang w:eastAsia="ru-RU"/>
                        </w:rPr>
                        <w:t>кризиса</w:t>
                      </w:r>
                      <w:r w:rsidRPr="00A2192D">
                        <w:rPr>
                          <w:rFonts w:ascii="Arial" w:eastAsia="Times New Roman" w:hAnsi="Arial" w:cs="Arial"/>
                          <w:b/>
                          <w:i/>
                          <w:color w:val="002060"/>
                          <w:sz w:val="27"/>
                          <w:szCs w:val="27"/>
                          <w:lang w:eastAsia="ru-RU"/>
                        </w:rPr>
                        <w:t>. Вот несколько рекомендаций, </w:t>
                      </w:r>
                      <w:r w:rsidRPr="00A2192D">
                        <w:rPr>
                          <w:rFonts w:ascii="Arial" w:eastAsia="Times New Roman" w:hAnsi="Arial" w:cs="Arial"/>
                          <w:b/>
                          <w:i/>
                          <w:color w:val="002060"/>
                          <w:sz w:val="27"/>
                          <w:szCs w:val="27"/>
                          <w:u w:val="single"/>
                          <w:bdr w:val="none" w:sz="0" w:space="0" w:color="auto" w:frame="1"/>
                          <w:lang w:eastAsia="ru-RU"/>
                        </w:rPr>
                        <w:t>как вести себя с ребенком старшего дошкольного возраста</w:t>
                      </w:r>
                      <w:r w:rsidRPr="00A2192D">
                        <w:rPr>
                          <w:rFonts w:ascii="Arial" w:eastAsia="Times New Roman" w:hAnsi="Arial" w:cs="Arial"/>
                          <w:b/>
                          <w:i/>
                          <w:color w:val="002060"/>
                          <w:sz w:val="27"/>
                          <w:szCs w:val="27"/>
                          <w:lang w:eastAsia="ru-RU"/>
                        </w:rPr>
                        <w:t>:</w:t>
                      </w:r>
                    </w:p>
                    <w:p w:rsidR="00F40F7B" w:rsidRPr="00A2192D" w:rsidRDefault="00F40F7B" w:rsidP="00F40F7B">
                      <w:pPr>
                        <w:spacing w:after="0"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1. Постарайтесь найти баланс между предоставлением ребенку большей самостоятельности (действия ребенка в этом возрасте направляются желанием поступать </w:t>
                      </w:r>
                      <w:r w:rsidRPr="00A2192D">
                        <w:rPr>
                          <w:rFonts w:ascii="Arial" w:eastAsia="Times New Roman" w:hAnsi="Arial" w:cs="Arial"/>
                          <w:b/>
                          <w:i/>
                          <w:iCs/>
                          <w:color w:val="002060"/>
                          <w:sz w:val="27"/>
                          <w:szCs w:val="27"/>
                          <w:bdr w:val="none" w:sz="0" w:space="0" w:color="auto" w:frame="1"/>
                          <w:lang w:eastAsia="ru-RU"/>
                        </w:rPr>
                        <w:t>«как взрослый»</w:t>
                      </w:r>
                      <w:r w:rsidRPr="00A2192D">
                        <w:rPr>
                          <w:rFonts w:ascii="Arial" w:eastAsia="Times New Roman" w:hAnsi="Arial" w:cs="Arial"/>
                          <w:b/>
                          <w:i/>
                          <w:color w:val="002060"/>
                          <w:sz w:val="27"/>
                          <w:szCs w:val="27"/>
                          <w:lang w:eastAsia="ru-RU"/>
                        </w:rPr>
                        <w:t>) и сохранением семейного уклада.</w:t>
                      </w:r>
                    </w:p>
                    <w:p w:rsidR="00F40F7B" w:rsidRPr="00A2192D" w:rsidRDefault="00F40F7B" w:rsidP="00F40F7B">
                      <w:pPr>
                        <w:spacing w:before="225" w:after="225"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2. Соблюдайте гармонию в расширении прав и обязанностей ребенка. Ребенок должен понимать, что получение новых прав сопряжено с появление новых обязанностей (например, теперь ребенок может сам сходить в гости к другу, но также он может ходить за хлебом в магазин рядом с домом).</w:t>
                      </w:r>
                    </w:p>
                    <w:p w:rsidR="00F40F7B" w:rsidRPr="00A2192D" w:rsidRDefault="00F40F7B" w:rsidP="00F40F7B">
                      <w:pPr>
                        <w:spacing w:before="225" w:after="225"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3. При негативизме спокойно и твердо настаивайте на семейных требованиях, объясняя ребенку, почему в семье возникли такие правила.</w:t>
                      </w:r>
                    </w:p>
                    <w:p w:rsidR="00F40F7B" w:rsidRPr="00A2192D" w:rsidRDefault="00F40F7B" w:rsidP="00F40F7B">
                      <w:pPr>
                        <w:spacing w:before="225" w:after="225"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4. Поощряйте расширение сферы интересов ребенка, поддерживайте интерес к миру людей и вещей, организуйте походы в музеи, на экскурсии.</w:t>
                      </w:r>
                    </w:p>
                    <w:p w:rsidR="00F40F7B" w:rsidRPr="00A2192D" w:rsidRDefault="00F40F7B" w:rsidP="00F40F7B">
                      <w:pPr>
                        <w:spacing w:before="225" w:after="225" w:line="240" w:lineRule="auto"/>
                        <w:ind w:firstLine="360"/>
                        <w:jc w:val="center"/>
                        <w:rPr>
                          <w:rFonts w:ascii="Arial" w:eastAsia="Times New Roman" w:hAnsi="Arial" w:cs="Arial"/>
                          <w:b/>
                          <w:i/>
                          <w:color w:val="002060"/>
                          <w:sz w:val="27"/>
                          <w:szCs w:val="27"/>
                          <w:lang w:eastAsia="ru-RU"/>
                        </w:rPr>
                      </w:pPr>
                      <w:r w:rsidRPr="00A2192D">
                        <w:rPr>
                          <w:rFonts w:ascii="Arial" w:eastAsia="Times New Roman" w:hAnsi="Arial" w:cs="Arial"/>
                          <w:b/>
                          <w:i/>
                          <w:color w:val="002060"/>
                          <w:sz w:val="27"/>
                          <w:szCs w:val="27"/>
                          <w:lang w:eastAsia="ru-RU"/>
                        </w:rPr>
                        <w:t>5. Сохраняйте и оберегайте общее положительное отношение ребенка к самому себе. Не сравнивайте неудачи ребенка с успехами других детей.</w:t>
                      </w:r>
                    </w:p>
                    <w:p w:rsidR="00F40F7B" w:rsidRPr="00F40F7B" w:rsidRDefault="00474C8D" w:rsidP="00474C8D">
                      <w:pPr>
                        <w:jc w:val="center"/>
                        <w:rPr>
                          <w:b/>
                          <w:i/>
                          <w:color w:val="002060"/>
                        </w:rPr>
                      </w:pPr>
                      <w:r>
                        <w:rPr>
                          <w:b/>
                          <w:i/>
                          <w:noProof/>
                          <w:color w:val="002060"/>
                          <w:lang w:eastAsia="ru-RU"/>
                        </w:rPr>
                        <w:drawing>
                          <wp:inline distT="0" distB="0" distL="0" distR="0">
                            <wp:extent cx="3284376" cy="3143250"/>
                            <wp:effectExtent l="0" t="0" r="0" b="0"/>
                            <wp:docPr id="11" name="Рисунок 11" descr="C:\Users\Светлана\Desktop\0e1069e7fc733871e8f122ea7025a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Светлана\Desktop\0e1069e7fc733871e8f122ea7025a29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4376" cy="3143250"/>
                                    </a:xfrm>
                                    <a:prstGeom prst="rect">
                                      <a:avLst/>
                                    </a:prstGeom>
                                    <a:noFill/>
                                    <a:ln>
                                      <a:noFill/>
                                    </a:ln>
                                  </pic:spPr>
                                </pic:pic>
                              </a:graphicData>
                            </a:graphic>
                          </wp:inline>
                        </w:drawing>
                      </w:r>
                      <w:bookmarkStart w:id="1" w:name="_GoBack"/>
                      <w:bookmarkEnd w:id="1"/>
                    </w:p>
                  </w:txbxContent>
                </v:textbox>
              </v:shape>
            </w:pict>
          </mc:Fallback>
        </mc:AlternateContent>
      </w:r>
      <w:r>
        <w:rPr>
          <w:noProof/>
          <w:lang w:eastAsia="ru-RU"/>
        </w:rPr>
        <w:drawing>
          <wp:inline distT="0" distB="0" distL="0" distR="0" wp14:anchorId="24FE8D1B" wp14:editId="54781D86">
            <wp:extent cx="7560310" cy="10728960"/>
            <wp:effectExtent l="0" t="0" r="2540" b="0"/>
            <wp:docPr id="4" name="Рисунок 4" descr="C:\Users\Светлана\Desktop\1669988102_39-kartinkin-net-p-fon-dlya-konsultatsii-pinterest-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Desktop\1669988102_39-kartinkin-net-p-fon-dlya-konsultatsii-pinterest-4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0310" cy="10728960"/>
                    </a:xfrm>
                    <a:prstGeom prst="rect">
                      <a:avLst/>
                    </a:prstGeom>
                    <a:noFill/>
                    <a:ln>
                      <a:noFill/>
                    </a:ln>
                  </pic:spPr>
                </pic:pic>
              </a:graphicData>
            </a:graphic>
          </wp:inline>
        </w:drawing>
      </w:r>
    </w:p>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p w:rsidR="00F40F7B" w:rsidRDefault="00F40F7B"/>
    <w:sectPr w:rsidR="00F40F7B" w:rsidSect="00F40F7B">
      <w:pgSz w:w="11906" w:h="16838"/>
      <w:pgMar w:top="0" w:right="0" w:bottom="0"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F7B"/>
    <w:rsid w:val="00474C8D"/>
    <w:rsid w:val="008E5250"/>
    <w:rsid w:val="00F40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F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0F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0F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F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0F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0F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11</Words>
  <Characters>65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МБДОУ Фировский сад Родничок</Company>
  <LinksUpToDate>false</LinksUpToDate>
  <CharactersWithSpaces>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2</cp:revision>
  <cp:lastPrinted>2023-03-13T12:37:00Z</cp:lastPrinted>
  <dcterms:created xsi:type="dcterms:W3CDTF">2023-03-13T12:15:00Z</dcterms:created>
  <dcterms:modified xsi:type="dcterms:W3CDTF">2023-03-13T12:40:00Z</dcterms:modified>
</cp:coreProperties>
</file>