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9B" w:rsidRDefault="00CC629B" w:rsidP="00CC629B">
      <w:pPr>
        <w:spacing w:line="360" w:lineRule="auto"/>
        <w:ind w:firstLine="709"/>
        <w:jc w:val="center"/>
        <w:rPr>
          <w:rFonts w:eastAsia="Times New Roman"/>
          <w:smallCaps w:val="0"/>
          <w:color w:val="000000"/>
          <w:szCs w:val="28"/>
        </w:rPr>
      </w:pPr>
      <w:r>
        <w:rPr>
          <w:rFonts w:eastAsia="Times New Roman"/>
          <w:smallCaps w:val="0"/>
          <w:color w:val="000000"/>
          <w:szCs w:val="28"/>
        </w:rPr>
        <w:t>Конспект руководства режимным моментом «Умывание» для детей средней группы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>
        <w:rPr>
          <w:rFonts w:eastAsia="Times New Roman"/>
          <w:smallCaps w:val="0"/>
          <w:color w:val="000000"/>
          <w:szCs w:val="28"/>
        </w:rPr>
        <w:t>Программное содержание</w:t>
      </w:r>
      <w:r w:rsidRPr="005F2FDE">
        <w:rPr>
          <w:rFonts w:eastAsia="Times New Roman"/>
          <w:smallCaps w:val="0"/>
          <w:color w:val="000000"/>
          <w:szCs w:val="28"/>
        </w:rPr>
        <w:t>:</w:t>
      </w:r>
    </w:p>
    <w:p w:rsidR="00CC629B" w:rsidRPr="005F2FDE" w:rsidRDefault="00CC629B" w:rsidP="00CC629B">
      <w:pPr>
        <w:pStyle w:val="a6"/>
        <w:numPr>
          <w:ilvl w:val="0"/>
          <w:numId w:val="1"/>
        </w:numPr>
        <w:spacing w:line="360" w:lineRule="auto"/>
        <w:ind w:left="0" w:firstLine="680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Продолжать учить детей мыть руки по мере загрязнения и перед едой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,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насухо вытирать руки личным полотенцем.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2. Закрепить знания об отдельных предметах личной гигиены (мочалка,  мыло, рас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>ческа, зубная щетка, полотенце)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3. Довести до сознания детей важность соблюдения гигиенических процедур.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4. Обогащать и активизировать словарь детей.</w:t>
      </w:r>
    </w:p>
    <w:p w:rsidR="00CC629B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 xml:space="preserve">5. Использовать знания </w:t>
      </w:r>
      <w:proofErr w:type="spellStart"/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потешек</w:t>
      </w:r>
      <w:proofErr w:type="spellEnd"/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, стихов.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6.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Способствовать возникновению у детей положительных эмоций от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процесса умывания.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smallCaps w:val="0"/>
          <w:color w:val="000000"/>
          <w:szCs w:val="28"/>
        </w:rPr>
        <w:t>Оборудование умывальной комнаты</w:t>
      </w:r>
      <w:r w:rsidRPr="005F2FDE">
        <w:rPr>
          <w:rFonts w:eastAsia="Times New Roman"/>
          <w:bCs w:val="0"/>
          <w:smallCaps w:val="0"/>
          <w:color w:val="000000"/>
          <w:szCs w:val="28"/>
        </w:rPr>
        <w:t>: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мыльницы,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кусочки мыла,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полотенца на каждого ребенка,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плакат «Алгоритм умывания»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smallCaps w:val="0"/>
          <w:color w:val="000000"/>
          <w:szCs w:val="28"/>
        </w:rPr>
        <w:t>Ход режимного момента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smallCaps w:val="0"/>
          <w:color w:val="000000"/>
          <w:szCs w:val="28"/>
        </w:rPr>
        <w:t>В группе</w:t>
      </w:r>
    </w:p>
    <w:p w:rsidR="00CC629B" w:rsidRDefault="00CC629B" w:rsidP="00CC629B">
      <w:pPr>
        <w:spacing w:line="360" w:lineRule="auto"/>
        <w:ind w:firstLine="709"/>
        <w:jc w:val="both"/>
        <w:rPr>
          <w:rFonts w:eastAsia="Times New Roman"/>
          <w:bCs w:val="0"/>
          <w:i/>
          <w:smallCaps w:val="0"/>
          <w:color w:val="000000"/>
          <w:szCs w:val="28"/>
        </w:rPr>
      </w:pPr>
      <w:r w:rsidRPr="005F2FDE">
        <w:rPr>
          <w:rFonts w:eastAsia="Times New Roman"/>
          <w:bCs w:val="0"/>
          <w:smallCaps w:val="0"/>
          <w:color w:val="000000"/>
          <w:szCs w:val="28"/>
        </w:rPr>
        <w:t>Воспитатель: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Сейчас мы пришли с улицы. Погуляли, поиграли, переоделись, в шкафчиках сложили все аккуратно.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 xml:space="preserve">Все дети выглядят аккуратными? </w:t>
      </w:r>
      <w:r>
        <w:rPr>
          <w:rFonts w:eastAsia="Times New Roman"/>
          <w:bCs w:val="0"/>
          <w:i/>
          <w:smallCaps w:val="0"/>
          <w:color w:val="000000"/>
          <w:szCs w:val="28"/>
        </w:rPr>
        <w:t>(З</w:t>
      </w:r>
      <w:r w:rsidRPr="005F2FDE">
        <w:rPr>
          <w:rFonts w:eastAsia="Times New Roman"/>
          <w:bCs w:val="0"/>
          <w:i/>
          <w:smallCaps w:val="0"/>
          <w:color w:val="000000"/>
          <w:szCs w:val="28"/>
        </w:rPr>
        <w:t xml:space="preserve">аправили футболки в шорты, подтянули колготки, девочки поправили </w:t>
      </w:r>
      <w:proofErr w:type="spellStart"/>
      <w:r w:rsidRPr="005F2FDE">
        <w:rPr>
          <w:rFonts w:eastAsia="Times New Roman"/>
          <w:bCs w:val="0"/>
          <w:i/>
          <w:smallCaps w:val="0"/>
          <w:color w:val="000000"/>
          <w:szCs w:val="28"/>
        </w:rPr>
        <w:t>резиночки</w:t>
      </w:r>
      <w:proofErr w:type="spellEnd"/>
      <w:r w:rsidRPr="005F2FDE">
        <w:rPr>
          <w:rFonts w:eastAsia="Times New Roman"/>
          <w:bCs w:val="0"/>
          <w:i/>
          <w:smallCaps w:val="0"/>
          <w:color w:val="000000"/>
          <w:szCs w:val="28"/>
        </w:rPr>
        <w:t xml:space="preserve"> на волосах)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 xml:space="preserve"> Вот теперь вы все красивые и аккуратные.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Можем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мы садиться за стол обедать? </w:t>
      </w:r>
      <w:r w:rsidRPr="005F2FDE">
        <w:rPr>
          <w:rFonts w:eastAsia="Times New Roman"/>
          <w:bCs w:val="0"/>
          <w:i/>
          <w:smallCaps w:val="0"/>
          <w:color w:val="000000"/>
          <w:szCs w:val="28"/>
        </w:rPr>
        <w:t>(Нет, не помыли руки)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Что будет, ес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ли не мыть руки? </w:t>
      </w:r>
      <w:r w:rsidRPr="005F2FDE">
        <w:rPr>
          <w:rFonts w:eastAsia="Times New Roman"/>
          <w:bCs w:val="0"/>
          <w:i/>
          <w:smallCaps w:val="0"/>
          <w:color w:val="000000"/>
          <w:szCs w:val="28"/>
        </w:rPr>
        <w:t>(Ответы детей)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Чтобы человек выглядел чистым и аккуратным, в организм не попали микробы, ему необходимо соблюдать правила личной гигиены.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А что же это такое? </w:t>
      </w:r>
      <w:r w:rsidRPr="00A80C7D">
        <w:rPr>
          <w:rFonts w:eastAsia="Times New Roman"/>
          <w:bCs w:val="0"/>
          <w:i/>
          <w:smallCaps w:val="0"/>
          <w:color w:val="000000"/>
          <w:szCs w:val="28"/>
        </w:rPr>
        <w:t>(Ответы детей)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>П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равила личной гигиены - когда человек следит за чистотой своего лица, рук, тела, зубов.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Наз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овите предметы личной гигиены </w:t>
      </w:r>
      <w:r w:rsidRPr="00A80C7D">
        <w:rPr>
          <w:rFonts w:eastAsia="Times New Roman"/>
          <w:bCs w:val="0"/>
          <w:i/>
          <w:smallCaps w:val="0"/>
          <w:color w:val="000000"/>
          <w:szCs w:val="28"/>
        </w:rPr>
        <w:t>(Мыло, мочалка, расческа, зубная щетка, полотенце)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Когда необходимо мыть руки? </w:t>
      </w:r>
      <w:r w:rsidRPr="00A80C7D">
        <w:rPr>
          <w:rFonts w:eastAsia="Times New Roman"/>
          <w:bCs w:val="0"/>
          <w:i/>
          <w:smallCaps w:val="0"/>
          <w:color w:val="000000"/>
          <w:szCs w:val="28"/>
        </w:rPr>
        <w:t xml:space="preserve">(По мере загрязнения, после туалета, после прихода с улицы, перед </w:t>
      </w:r>
      <w:r>
        <w:rPr>
          <w:rFonts w:eastAsia="Times New Roman"/>
          <w:bCs w:val="0"/>
          <w:i/>
          <w:smallCaps w:val="0"/>
          <w:color w:val="000000"/>
          <w:szCs w:val="28"/>
        </w:rPr>
        <w:t>едой)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Cs w:val="0"/>
          <w:smallCaps w:val="0"/>
          <w:color w:val="000000"/>
          <w:sz w:val="20"/>
        </w:rPr>
      </w:pPr>
      <w:r w:rsidRPr="00A80C7D">
        <w:rPr>
          <w:rFonts w:eastAsia="Times New Roman"/>
          <w:smallCaps w:val="0"/>
          <w:color w:val="000000"/>
          <w:szCs w:val="28"/>
        </w:rPr>
        <w:lastRenderedPageBreak/>
        <w:t>Пальчиковая гимнастика</w:t>
      </w:r>
      <w:r w:rsidRPr="00A80C7D">
        <w:rPr>
          <w:rFonts w:eastAsia="Times New Roman"/>
          <w:bCs w:val="0"/>
          <w:smallCaps w:val="0"/>
          <w:color w:val="000000"/>
          <w:szCs w:val="28"/>
        </w:rPr>
        <w:t> «Что же детям пригодится, чтобы начисто умыться»</w:t>
      </w:r>
    </w:p>
    <w:p w:rsidR="00CC629B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Что же детям пригодиться,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 xml:space="preserve"> чтобы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 xml:space="preserve"> начисто умыться?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Нам нужна </w:t>
      </w:r>
      <w:r w:rsidRPr="00A80C7D">
        <w:rPr>
          <w:rFonts w:eastAsia="Times New Roman"/>
          <w:bCs w:val="0"/>
          <w:smallCaps w:val="0"/>
          <w:color w:val="000000"/>
          <w:szCs w:val="28"/>
          <w:u w:val="single"/>
        </w:rPr>
        <w:t>водица.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Что с рук грязь смывает?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Cs w:val="0"/>
          <w:smallCaps w:val="0"/>
          <w:color w:val="000000"/>
          <w:szCs w:val="28"/>
          <w:u w:val="single"/>
        </w:rPr>
        <w:t>Мыло</w:t>
      </w:r>
      <w:r w:rsidRPr="00A80C7D">
        <w:rPr>
          <w:rFonts w:eastAsia="Times New Roman"/>
          <w:bCs w:val="0"/>
          <w:smallCaps w:val="0"/>
          <w:color w:val="000000"/>
          <w:szCs w:val="28"/>
        </w:rPr>
        <w:t> 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детям помогает.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Чисто-чисто умывались.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Чем же дети вытирались? </w:t>
      </w:r>
      <w:r w:rsidRPr="00A80C7D">
        <w:rPr>
          <w:rFonts w:eastAsia="Times New Roman"/>
          <w:bCs w:val="0"/>
          <w:smallCaps w:val="0"/>
          <w:color w:val="000000"/>
          <w:szCs w:val="28"/>
          <w:u w:val="single"/>
        </w:rPr>
        <w:t>Полотенцем.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В умывальник мы идем,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proofErr w:type="gramStart"/>
      <w:r>
        <w:rPr>
          <w:rFonts w:eastAsia="Times New Roman"/>
          <w:b w:val="0"/>
          <w:bCs w:val="0"/>
          <w:smallCaps w:val="0"/>
          <w:color w:val="000000"/>
          <w:szCs w:val="28"/>
        </w:rPr>
        <w:t>м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ыло</w:t>
      </w:r>
      <w:proofErr w:type="gramEnd"/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 xml:space="preserve"> и полотенце сейчас найдем!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>
        <w:rPr>
          <w:rFonts w:eastAsia="Times New Roman"/>
          <w:smallCaps w:val="0"/>
          <w:color w:val="000000"/>
          <w:szCs w:val="28"/>
        </w:rPr>
        <w:t>В умывальной комнате</w:t>
      </w:r>
    </w:p>
    <w:p w:rsidR="00CC629B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A80C7D">
        <w:rPr>
          <w:rFonts w:eastAsia="Times New Roman"/>
          <w:bCs w:val="0"/>
          <w:smallCaps w:val="0"/>
          <w:color w:val="000000"/>
          <w:szCs w:val="28"/>
        </w:rPr>
        <w:t>Воспитатель: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Давайте расскажем, как правильно вымыть руки.</w:t>
      </w:r>
    </w:p>
    <w:p w:rsidR="00CC629B" w:rsidRPr="00A80C7D" w:rsidRDefault="00CC629B" w:rsidP="00CC629B">
      <w:pPr>
        <w:spacing w:line="360" w:lineRule="auto"/>
        <w:jc w:val="center"/>
        <w:rPr>
          <w:rFonts w:eastAsia="Times New Roman"/>
          <w:bCs w:val="0"/>
          <w:smallCaps w:val="0"/>
          <w:color w:val="000000"/>
          <w:sz w:val="20"/>
        </w:rPr>
      </w:pPr>
      <w:r w:rsidRPr="00A80C7D">
        <w:rPr>
          <w:rFonts w:eastAsia="Times New Roman"/>
          <w:bCs w:val="0"/>
          <w:smallCaps w:val="0"/>
          <w:color w:val="000000"/>
          <w:szCs w:val="28"/>
        </w:rPr>
        <w:t>«Правила умывания» (плакат)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Закатай рукава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Намочи руки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Возьми мыло и намыль руки до появления пены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Потри ладони, тыльную сторону, между пальцами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 Смой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пену, не разбрызгивая воду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Вытри руки своим полотенцем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Cs w:val="0"/>
          <w:i/>
          <w:smallCaps w:val="0"/>
          <w:color w:val="000000"/>
          <w:szCs w:val="28"/>
        </w:rPr>
        <w:t>Дети по 2 человека подходят к раковинам и начинают мыть руки.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smallCaps w:val="0"/>
          <w:color w:val="000000"/>
          <w:szCs w:val="28"/>
        </w:rPr>
        <w:t xml:space="preserve">Стихи, </w:t>
      </w:r>
      <w:proofErr w:type="spellStart"/>
      <w:r w:rsidRPr="005F2FDE">
        <w:rPr>
          <w:rFonts w:eastAsia="Times New Roman"/>
          <w:smallCaps w:val="0"/>
          <w:color w:val="000000"/>
          <w:szCs w:val="28"/>
        </w:rPr>
        <w:t>потешки</w:t>
      </w:r>
      <w:proofErr w:type="spellEnd"/>
    </w:p>
    <w:p w:rsidR="00CC629B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A80C7D">
        <w:rPr>
          <w:rFonts w:eastAsia="Times New Roman"/>
          <w:bCs w:val="0"/>
          <w:smallCaps w:val="0"/>
          <w:color w:val="000000"/>
          <w:szCs w:val="28"/>
        </w:rPr>
        <w:t>Воспитатель: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Какие друзья есть в нашей умывальной комнате?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i/>
          <w:iCs/>
          <w:smallCaps w:val="0"/>
          <w:color w:val="000000"/>
          <w:szCs w:val="28"/>
        </w:rPr>
        <w:t>Мыло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У мыла есть забота,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м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ыло ходит на работу.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Деток мылит, отмывает,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ч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асто в гости приглашает.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Приглашенье принимай,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м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ыльце ты не забывай.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i/>
          <w:iCs/>
          <w:smallCaps w:val="0"/>
          <w:color w:val="000000"/>
          <w:szCs w:val="28"/>
        </w:rPr>
        <w:t>Полотенце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Махровое, душистое, мягкое, пушистое.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Любит воду промокать,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A80C7D">
        <w:rPr>
          <w:rFonts w:eastAsia="Times New Roman"/>
          <w:b w:val="0"/>
          <w:bCs w:val="0"/>
          <w:smallCaps w:val="0"/>
          <w:color w:val="000000"/>
          <w:szCs w:val="28"/>
        </w:rPr>
        <w:t>г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де, что влажно вытирать.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i/>
          <w:iCs/>
          <w:smallCaps w:val="0"/>
          <w:color w:val="000000"/>
          <w:szCs w:val="28"/>
        </w:rPr>
        <w:t>Водица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Льется чистая водица,</w:t>
      </w:r>
    </w:p>
    <w:p w:rsidR="00CC629B" w:rsidRPr="005F2FDE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 w:val="20"/>
        </w:rPr>
      </w:pP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Мы умеем сами мыться.</w:t>
      </w:r>
    </w:p>
    <w:p w:rsidR="00CC629B" w:rsidRPr="005F2FDE" w:rsidRDefault="00CC629B" w:rsidP="00CC629B">
      <w:pPr>
        <w:spacing w:line="360" w:lineRule="auto"/>
        <w:ind w:firstLine="709"/>
        <w:jc w:val="center"/>
        <w:rPr>
          <w:rFonts w:eastAsia="Times New Roman"/>
          <w:b w:val="0"/>
          <w:bCs w:val="0"/>
          <w:smallCaps w:val="0"/>
          <w:color w:val="000000"/>
          <w:sz w:val="20"/>
        </w:rPr>
      </w:pPr>
      <w:r>
        <w:rPr>
          <w:rFonts w:eastAsia="Times New Roman"/>
          <w:smallCaps w:val="0"/>
          <w:color w:val="000000"/>
          <w:szCs w:val="28"/>
        </w:rPr>
        <w:t>Итог</w:t>
      </w:r>
    </w:p>
    <w:p w:rsidR="00CC629B" w:rsidRPr="00CC629B" w:rsidRDefault="00CC629B" w:rsidP="00CC629B">
      <w:pPr>
        <w:spacing w:line="360" w:lineRule="auto"/>
        <w:ind w:firstLine="709"/>
        <w:jc w:val="both"/>
        <w:rPr>
          <w:rFonts w:eastAsia="Times New Roman"/>
          <w:b w:val="0"/>
          <w:bCs w:val="0"/>
          <w:smallCaps w:val="0"/>
          <w:color w:val="000000"/>
          <w:szCs w:val="28"/>
        </w:rPr>
      </w:pPr>
      <w:r w:rsidRPr="00A80C7D">
        <w:rPr>
          <w:rFonts w:eastAsia="Times New Roman"/>
          <w:bCs w:val="0"/>
          <w:smallCaps w:val="0"/>
          <w:color w:val="000000"/>
          <w:szCs w:val="28"/>
        </w:rPr>
        <w:t>Воспитатель:</w:t>
      </w:r>
      <w:r>
        <w:rPr>
          <w:rFonts w:eastAsia="Times New Roman"/>
          <w:b w:val="0"/>
          <w:bCs w:val="0"/>
          <w:smallCaps w:val="0"/>
          <w:color w:val="000000"/>
          <w:szCs w:val="28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Покажите свои ладошки.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Какие вы все чистые и красивые.</w:t>
      </w:r>
      <w:r>
        <w:rPr>
          <w:rFonts w:eastAsia="Times New Roman"/>
          <w:b w:val="0"/>
          <w:bCs w:val="0"/>
          <w:smallCaps w:val="0"/>
          <w:color w:val="000000"/>
          <w:sz w:val="20"/>
        </w:rPr>
        <w:t xml:space="preserve"> </w:t>
      </w:r>
      <w:r w:rsidRPr="005F2FDE">
        <w:rPr>
          <w:rFonts w:eastAsia="Times New Roman"/>
          <w:b w:val="0"/>
          <w:bCs w:val="0"/>
          <w:smallCaps w:val="0"/>
          <w:color w:val="000000"/>
          <w:szCs w:val="28"/>
        </w:rPr>
        <w:t>Теперь нам можно идти обедать.</w:t>
      </w:r>
      <w:bookmarkStart w:id="0" w:name="_GoBack"/>
      <w:bookmarkEnd w:id="0"/>
    </w:p>
    <w:p w:rsidR="00CC629B" w:rsidRDefault="00CC629B" w:rsidP="00CC629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A80C7D">
        <w:rPr>
          <w:b/>
          <w:sz w:val="28"/>
          <w:szCs w:val="28"/>
        </w:rPr>
        <w:lastRenderedPageBreak/>
        <w:t>Конспект руководства режимным моментом «Одевание» (одевание после сна) для детей средней группы</w:t>
      </w:r>
    </w:p>
    <w:p w:rsidR="00CC629B" w:rsidRDefault="00CC629B" w:rsidP="00CC629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A80C7D">
        <w:rPr>
          <w:b/>
          <w:sz w:val="28"/>
          <w:szCs w:val="28"/>
        </w:rPr>
        <w:t>Программное содержание:</w:t>
      </w:r>
    </w:p>
    <w:p w:rsidR="00CC629B" w:rsidRPr="00A80C7D" w:rsidRDefault="00CC629B" w:rsidP="00CC629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0C7D">
        <w:rPr>
          <w:sz w:val="28"/>
          <w:szCs w:val="28"/>
        </w:rPr>
        <w:t>Обеспечить своевременный подъём всех детей.</w:t>
      </w:r>
    </w:p>
    <w:p w:rsidR="00CC629B" w:rsidRPr="00A80C7D" w:rsidRDefault="00CC629B" w:rsidP="00CC629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0C7D">
        <w:rPr>
          <w:sz w:val="28"/>
          <w:szCs w:val="28"/>
        </w:rPr>
        <w:t xml:space="preserve">Формировать правильную последовательность при одевании, навыки самостоятельного одевания. </w:t>
      </w:r>
    </w:p>
    <w:p w:rsidR="00CC629B" w:rsidRPr="001C4C68" w:rsidRDefault="00CC629B" w:rsidP="00CC629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0C7D">
        <w:rPr>
          <w:sz w:val="28"/>
          <w:szCs w:val="28"/>
        </w:rPr>
        <w:t>Формировать навык пользования расчёской, потребность в соблюдении навыков опрятности.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П</w:t>
      </w:r>
      <w:r w:rsidRPr="005F2FDE">
        <w:rPr>
          <w:b w:val="0"/>
        </w:rPr>
        <w:t>обуждать детей к действиям путем использования</w:t>
      </w:r>
      <w:r>
        <w:rPr>
          <w:b w:val="0"/>
        </w:rPr>
        <w:t xml:space="preserve"> народного творчества (</w:t>
      </w:r>
      <w:proofErr w:type="spellStart"/>
      <w:r>
        <w:rPr>
          <w:b w:val="0"/>
        </w:rPr>
        <w:t>потешек</w:t>
      </w:r>
      <w:proofErr w:type="spellEnd"/>
      <w:r>
        <w:rPr>
          <w:b w:val="0"/>
        </w:rPr>
        <w:t>)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Р</w:t>
      </w:r>
      <w:r w:rsidRPr="005F2FDE">
        <w:rPr>
          <w:b w:val="0"/>
        </w:rPr>
        <w:t>азвивать и активизировать словарный запас (закреплять назва</w:t>
      </w:r>
      <w:r>
        <w:rPr>
          <w:b w:val="0"/>
        </w:rPr>
        <w:t>ние предметов одежды, действий)</w:t>
      </w:r>
    </w:p>
    <w:p w:rsidR="00CC629B" w:rsidRPr="005F2FDE" w:rsidRDefault="00CC629B" w:rsidP="00CC629B">
      <w:pPr>
        <w:pStyle w:val="1"/>
        <w:spacing w:line="360" w:lineRule="auto"/>
      </w:pPr>
      <w:r w:rsidRPr="005F2FDE">
        <w:t>Ход режимного момента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</w:pPr>
      <w:r w:rsidRPr="005F2FDE">
        <w:t>Воспитатель обращается к детям: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В небе солнышко гуляет, с ясным днём вас поздравляет.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Просыпайся, детвора, зарядку делать нам пора!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rPr>
          <w:b w:val="0"/>
        </w:rPr>
        <w:t xml:space="preserve">Убирайте одеяло, ложитесь на спинку. </w:t>
      </w:r>
      <w:r w:rsidRPr="005F2FDE">
        <w:rPr>
          <w:i/>
        </w:rPr>
        <w:t>(Проводится гимнастика после сна)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t>Воспитатель:</w:t>
      </w:r>
      <w:r>
        <w:rPr>
          <w:b w:val="0"/>
        </w:rPr>
        <w:t xml:space="preserve"> </w:t>
      </w:r>
      <w:r w:rsidRPr="005F2FDE">
        <w:rPr>
          <w:b w:val="0"/>
        </w:rPr>
        <w:t>Пройдите по массаж</w:t>
      </w:r>
      <w:r>
        <w:rPr>
          <w:b w:val="0"/>
        </w:rPr>
        <w:t xml:space="preserve">ному коврику, сходите в туалет. </w:t>
      </w:r>
      <w:r w:rsidRPr="005F2FDE">
        <w:rPr>
          <w:b w:val="0"/>
        </w:rPr>
        <w:t>Будем сами оде</w:t>
      </w:r>
      <w:r>
        <w:rPr>
          <w:b w:val="0"/>
        </w:rPr>
        <w:t xml:space="preserve">ваться и на полдник собираться. </w:t>
      </w:r>
      <w:r w:rsidRPr="005F2FDE">
        <w:rPr>
          <w:b w:val="0"/>
        </w:rPr>
        <w:t>Берите в руки к</w:t>
      </w:r>
      <w:r>
        <w:rPr>
          <w:b w:val="0"/>
        </w:rPr>
        <w:t xml:space="preserve">олготки и садитесь на стульчик. </w:t>
      </w:r>
      <w:r w:rsidRPr="005F2FDE">
        <w:rPr>
          <w:b w:val="0"/>
        </w:rPr>
        <w:t xml:space="preserve">Посмотри </w:t>
      </w:r>
      <w:proofErr w:type="gramStart"/>
      <w:r w:rsidRPr="005F2FDE">
        <w:rPr>
          <w:b w:val="0"/>
        </w:rPr>
        <w:t>сперва</w:t>
      </w:r>
      <w:proofErr w:type="gramEnd"/>
      <w:r w:rsidRPr="005F2FDE">
        <w:rPr>
          <w:b w:val="0"/>
        </w:rPr>
        <w:t xml:space="preserve"> на швы, сколько ш</w:t>
      </w:r>
      <w:r>
        <w:rPr>
          <w:b w:val="0"/>
        </w:rPr>
        <w:t>вов должно быть впереди? Один. Сзади - два.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Ты колготки примеряй, а потом их надевай.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Собери чулок в гармошку и надень его на ножку.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До коленки натяни, и другой чулок возьми, точно также натяни.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А теперь вставай, майку в колготки заправляй.</w:t>
      </w:r>
    </w:p>
    <w:p w:rsidR="00CC629B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t>Воспитатель:</w:t>
      </w:r>
      <w:r>
        <w:rPr>
          <w:b w:val="0"/>
        </w:rPr>
        <w:t xml:space="preserve"> </w:t>
      </w:r>
      <w:r w:rsidRPr="005F2FDE">
        <w:rPr>
          <w:b w:val="0"/>
        </w:rPr>
        <w:t>Молодцы, быстро колготки надели. А теперь что нам надо надеть? Правильно, кофточку, а у Лер</w:t>
      </w:r>
      <w:r>
        <w:rPr>
          <w:b w:val="0"/>
        </w:rPr>
        <w:t xml:space="preserve">ы водолазка, а у Славы рубашка. </w:t>
      </w:r>
      <w:r w:rsidRPr="005F2FDE">
        <w:rPr>
          <w:b w:val="0"/>
        </w:rPr>
        <w:t>Все реб</w:t>
      </w:r>
      <w:r>
        <w:rPr>
          <w:b w:val="0"/>
        </w:rPr>
        <w:t xml:space="preserve">ятки стараются, сами одеваются. </w:t>
      </w:r>
      <w:r w:rsidRPr="005F2FDE">
        <w:rPr>
          <w:b w:val="0"/>
        </w:rPr>
        <w:t>За низ ручками во</w:t>
      </w:r>
      <w:r>
        <w:rPr>
          <w:b w:val="0"/>
        </w:rPr>
        <w:t xml:space="preserve">зьми, вперёд картинкой поверни. </w:t>
      </w:r>
      <w:r w:rsidRPr="005F2FDE">
        <w:rPr>
          <w:b w:val="0"/>
        </w:rPr>
        <w:t xml:space="preserve">Сначала голову проденем в воротник, затем ручки в </w:t>
      </w:r>
      <w:r w:rsidRPr="005F2FDE">
        <w:rPr>
          <w:b w:val="0"/>
        </w:rPr>
        <w:lastRenderedPageBreak/>
        <w:t>рукава проденем. Воротничо</w:t>
      </w:r>
      <w:r>
        <w:rPr>
          <w:b w:val="0"/>
        </w:rPr>
        <w:t xml:space="preserve">к расправим. Пуговки застегнём. </w:t>
      </w:r>
      <w:r w:rsidRPr="005F2FDE">
        <w:rPr>
          <w:b w:val="0"/>
        </w:rPr>
        <w:t>Мальчики надевают шортики</w:t>
      </w:r>
      <w:r>
        <w:rPr>
          <w:b w:val="0"/>
        </w:rPr>
        <w:t>, а девочки юбочки, сарафанчик.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t>Воспитатель:</w:t>
      </w:r>
      <w:r>
        <w:rPr>
          <w:b w:val="0"/>
        </w:rPr>
        <w:t xml:space="preserve"> </w:t>
      </w:r>
      <w:r w:rsidRPr="005F2FDE">
        <w:rPr>
          <w:b w:val="0"/>
        </w:rPr>
        <w:t>Одежда наша не помятая? Чистая, опрятная? Потому чт</w:t>
      </w:r>
      <w:r>
        <w:rPr>
          <w:b w:val="0"/>
        </w:rPr>
        <w:t xml:space="preserve">о мы её на стульчик складывали. </w:t>
      </w:r>
      <w:r w:rsidRPr="005F2FDE">
        <w:rPr>
          <w:b w:val="0"/>
        </w:rPr>
        <w:t>Н</w:t>
      </w:r>
      <w:r>
        <w:rPr>
          <w:b w:val="0"/>
        </w:rPr>
        <w:t xml:space="preserve">аденем на ножки наши босоножки. </w:t>
      </w:r>
      <w:r w:rsidRPr="005F2FDE">
        <w:rPr>
          <w:b w:val="0"/>
        </w:rPr>
        <w:t>Вместе</w:t>
      </w:r>
      <w:r>
        <w:rPr>
          <w:b w:val="0"/>
        </w:rPr>
        <w:t xml:space="preserve"> их поставим, обуваться станем.</w:t>
      </w:r>
    </w:p>
    <w:p w:rsidR="00CC629B" w:rsidRPr="005F2FDE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t>Воспитатель:</w:t>
      </w:r>
      <w:r>
        <w:rPr>
          <w:b w:val="0"/>
        </w:rPr>
        <w:t xml:space="preserve"> </w:t>
      </w:r>
      <w:r w:rsidRPr="005F2FDE">
        <w:rPr>
          <w:b w:val="0"/>
        </w:rPr>
        <w:t>А теперь нужно при</w:t>
      </w:r>
      <w:r>
        <w:rPr>
          <w:b w:val="0"/>
        </w:rPr>
        <w:t>чесаться. Несите свои расчёски.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Расти коса до пояса, не вырони ни волоса.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 xml:space="preserve">Расти </w:t>
      </w:r>
      <w:proofErr w:type="spellStart"/>
      <w:r w:rsidRPr="005F2FDE">
        <w:rPr>
          <w:i/>
        </w:rPr>
        <w:t>косонька</w:t>
      </w:r>
      <w:proofErr w:type="spellEnd"/>
      <w:r w:rsidRPr="005F2FDE">
        <w:rPr>
          <w:i/>
        </w:rPr>
        <w:t xml:space="preserve"> до пят, все </w:t>
      </w:r>
      <w:proofErr w:type="spellStart"/>
      <w:r w:rsidRPr="005F2FDE">
        <w:rPr>
          <w:i/>
        </w:rPr>
        <w:t>волосоньки</w:t>
      </w:r>
      <w:proofErr w:type="spellEnd"/>
      <w:r w:rsidRPr="005F2FDE">
        <w:rPr>
          <w:i/>
        </w:rPr>
        <w:t xml:space="preserve"> вряд.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>Как у солнышка лучики горят,</w:t>
      </w:r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proofErr w:type="gramStart"/>
      <w:r w:rsidRPr="005F2FDE">
        <w:rPr>
          <w:i/>
        </w:rPr>
        <w:t xml:space="preserve">Так у Сони русы </w:t>
      </w:r>
      <w:proofErr w:type="spellStart"/>
      <w:r w:rsidRPr="005F2FDE">
        <w:rPr>
          <w:i/>
        </w:rPr>
        <w:t>косоньки</w:t>
      </w:r>
      <w:proofErr w:type="spellEnd"/>
      <w:r w:rsidRPr="005F2FDE">
        <w:rPr>
          <w:i/>
        </w:rPr>
        <w:t xml:space="preserve"> висят.</w:t>
      </w:r>
      <w:proofErr w:type="gramEnd"/>
    </w:p>
    <w:p w:rsidR="00CC629B" w:rsidRPr="005F2FDE" w:rsidRDefault="00CC629B" w:rsidP="00CC629B">
      <w:pPr>
        <w:pStyle w:val="1"/>
        <w:spacing w:line="360" w:lineRule="auto"/>
        <w:ind w:firstLine="709"/>
        <w:rPr>
          <w:i/>
        </w:rPr>
      </w:pPr>
      <w:r w:rsidRPr="005F2FDE">
        <w:rPr>
          <w:i/>
        </w:rPr>
        <w:t xml:space="preserve">Чешу, чешу </w:t>
      </w:r>
      <w:proofErr w:type="spellStart"/>
      <w:r w:rsidRPr="005F2FDE">
        <w:rPr>
          <w:i/>
        </w:rPr>
        <w:t>волосоньки</w:t>
      </w:r>
      <w:proofErr w:type="spellEnd"/>
      <w:r w:rsidRPr="005F2FDE">
        <w:rPr>
          <w:i/>
        </w:rPr>
        <w:t xml:space="preserve">, расчёсываю </w:t>
      </w:r>
      <w:proofErr w:type="spellStart"/>
      <w:r w:rsidRPr="005F2FDE">
        <w:rPr>
          <w:i/>
        </w:rPr>
        <w:t>косоньки</w:t>
      </w:r>
      <w:proofErr w:type="spellEnd"/>
      <w:r w:rsidRPr="005F2FDE">
        <w:rPr>
          <w:i/>
        </w:rPr>
        <w:t>.</w:t>
      </w:r>
    </w:p>
    <w:p w:rsidR="00CC629B" w:rsidRDefault="00CC629B" w:rsidP="00CC629B">
      <w:pPr>
        <w:pStyle w:val="1"/>
        <w:spacing w:line="360" w:lineRule="auto"/>
        <w:ind w:firstLine="709"/>
        <w:jc w:val="both"/>
        <w:rPr>
          <w:b w:val="0"/>
        </w:rPr>
      </w:pPr>
      <w:r w:rsidRPr="005F2FDE">
        <w:t>Воспитатель:</w:t>
      </w:r>
      <w:r>
        <w:rPr>
          <w:b w:val="0"/>
        </w:rPr>
        <w:t xml:space="preserve"> </w:t>
      </w:r>
      <w:r w:rsidRPr="005F2FDE">
        <w:rPr>
          <w:b w:val="0"/>
        </w:rPr>
        <w:t>Если девочка оп</w:t>
      </w:r>
      <w:r>
        <w:rPr>
          <w:b w:val="0"/>
        </w:rPr>
        <w:t xml:space="preserve">рятна, на неё смотреть приятно. </w:t>
      </w:r>
      <w:r w:rsidRPr="005F2FDE">
        <w:rPr>
          <w:b w:val="0"/>
        </w:rPr>
        <w:t>Если мальчик аккура</w:t>
      </w:r>
      <w:r>
        <w:rPr>
          <w:b w:val="0"/>
        </w:rPr>
        <w:t xml:space="preserve">тный, будет он всегда опрятный. </w:t>
      </w:r>
      <w:r w:rsidRPr="005F2FDE">
        <w:rPr>
          <w:b w:val="0"/>
        </w:rPr>
        <w:t>Подворачивайте рукава и пойдём мыть ручки.</w:t>
      </w:r>
    </w:p>
    <w:p w:rsidR="000467A8" w:rsidRDefault="000467A8"/>
    <w:sectPr w:rsidR="0004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2B8"/>
    <w:multiLevelType w:val="hybridMultilevel"/>
    <w:tmpl w:val="3D82F62A"/>
    <w:lvl w:ilvl="0" w:tplc="D5C8015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9B"/>
    <w:rsid w:val="000467A8"/>
    <w:rsid w:val="00BE1CF0"/>
    <w:rsid w:val="00C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B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List Paragraph"/>
    <w:basedOn w:val="a"/>
    <w:uiPriority w:val="34"/>
    <w:qFormat/>
    <w:rsid w:val="00CC62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C629B"/>
    <w:pPr>
      <w:spacing w:before="100" w:beforeAutospacing="1" w:after="100" w:afterAutospacing="1"/>
    </w:pPr>
    <w:rPr>
      <w:rFonts w:eastAsia="Times New Roman"/>
      <w:b w:val="0"/>
      <w:bCs w:val="0"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B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List Paragraph"/>
    <w:basedOn w:val="a"/>
    <w:uiPriority w:val="34"/>
    <w:qFormat/>
    <w:rsid w:val="00CC629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C629B"/>
    <w:pPr>
      <w:spacing w:before="100" w:beforeAutospacing="1" w:after="100" w:afterAutospacing="1"/>
    </w:pPr>
    <w:rPr>
      <w:rFonts w:eastAsia="Times New Roman"/>
      <w:b w:val="0"/>
      <w:bCs w:val="0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2026-02-02T16:41:00Z</dcterms:created>
  <dcterms:modified xsi:type="dcterms:W3CDTF">2026-02-02T16:42:00Z</dcterms:modified>
</cp:coreProperties>
</file>