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D7" w:rsidRPr="003E23D7" w:rsidRDefault="003E23D7" w:rsidP="003E23D7">
      <w:pPr>
        <w:pStyle w:val="1"/>
        <w:spacing w:line="360" w:lineRule="auto"/>
        <w:ind w:firstLine="709"/>
      </w:pPr>
      <w:r w:rsidRPr="003E23D7">
        <w:t xml:space="preserve">Конспект </w:t>
      </w:r>
      <w:r w:rsidRPr="003E23D7">
        <w:t xml:space="preserve">ООД по художественно-эстетическому развитию (лепка) </w:t>
      </w:r>
      <w:r w:rsidRPr="003E23D7">
        <w:t>в средней группе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t>Тема:</w:t>
      </w:r>
      <w:r>
        <w:rPr>
          <w:b w:val="0"/>
        </w:rPr>
        <w:t xml:space="preserve"> </w:t>
      </w:r>
      <w:r w:rsidRPr="003E23D7">
        <w:rPr>
          <w:b w:val="0"/>
        </w:rPr>
        <w:t xml:space="preserve">«Миски для трёх медведей» 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t>Цель:</w:t>
      </w:r>
      <w:r w:rsidRPr="003E23D7">
        <w:rPr>
          <w:b w:val="0"/>
        </w:rPr>
        <w:t xml:space="preserve"> учить детей лепить миски разного размера, используя приёмы раскатывания, с</w:t>
      </w:r>
      <w:r>
        <w:rPr>
          <w:b w:val="0"/>
        </w:rPr>
        <w:t>плющивания и оттягивания краёв.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</w:pPr>
      <w:r w:rsidRPr="003E23D7">
        <w:t>Задачи: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t>образовательные:</w:t>
      </w:r>
      <w:r w:rsidRPr="003E23D7">
        <w:rPr>
          <w:b w:val="0"/>
        </w:rPr>
        <w:t xml:space="preserve"> формировать умение лепить предметы одинаковой формы, но разной величины; отрабатывать приёмы лепки (раскатывание кругообразными движениями, сплющивание, вдавливание углубления, выравнивание краёв); учить соотносить разм</w:t>
      </w:r>
      <w:r>
        <w:rPr>
          <w:b w:val="0"/>
        </w:rPr>
        <w:t>еры мисок с размерами медведей;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t>развивающие:</w:t>
      </w:r>
      <w:r w:rsidRPr="003E23D7">
        <w:rPr>
          <w:b w:val="0"/>
        </w:rPr>
        <w:t xml:space="preserve"> развивать мелкую моторику рук, образное мышление, координацию</w:t>
      </w:r>
      <w:r>
        <w:rPr>
          <w:b w:val="0"/>
        </w:rPr>
        <w:t xml:space="preserve"> движений, восприятие величины;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proofErr w:type="gramStart"/>
      <w:r w:rsidRPr="003E23D7">
        <w:t>воспитательные</w:t>
      </w:r>
      <w:proofErr w:type="gramEnd"/>
      <w:r w:rsidRPr="003E23D7">
        <w:t>:</w:t>
      </w:r>
      <w:r w:rsidRPr="003E23D7">
        <w:rPr>
          <w:b w:val="0"/>
        </w:rPr>
        <w:t xml:space="preserve"> воспитывать интерес к лепке, аккуратность, желание помог</w:t>
      </w:r>
      <w:r>
        <w:rPr>
          <w:b w:val="0"/>
        </w:rPr>
        <w:t>ать другим, доброжелательность.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</w:pPr>
      <w:r w:rsidRPr="003E23D7">
        <w:t>Материалы и оборудование:</w:t>
      </w:r>
      <w:r>
        <w:rPr>
          <w:b w:val="0"/>
        </w:rPr>
        <w:t xml:space="preserve"> пластилин (разных цветов); </w:t>
      </w:r>
      <w:r w:rsidRPr="003E23D7">
        <w:rPr>
          <w:b w:val="0"/>
        </w:rPr>
        <w:t>доски для лепки</w:t>
      </w:r>
      <w:r w:rsidRPr="003E23D7">
        <w:rPr>
          <w:b w:val="0"/>
        </w:rPr>
        <w:t>; дидактическая игра «Три медведя»</w:t>
      </w:r>
    </w:p>
    <w:p w:rsidR="003E23D7" w:rsidRPr="003E23D7" w:rsidRDefault="003E23D7" w:rsidP="003E23D7">
      <w:pPr>
        <w:pStyle w:val="1"/>
        <w:spacing w:line="360" w:lineRule="auto"/>
        <w:ind w:firstLine="709"/>
      </w:pPr>
      <w:r w:rsidRPr="003E23D7">
        <w:t xml:space="preserve">Ход </w:t>
      </w:r>
      <w:r w:rsidRPr="003E23D7">
        <w:t>ООД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t>Воспитатель:</w:t>
      </w:r>
      <w:r>
        <w:rPr>
          <w:b w:val="0"/>
        </w:rPr>
        <w:t xml:space="preserve"> </w:t>
      </w:r>
      <w:r w:rsidRPr="003E23D7">
        <w:rPr>
          <w:b w:val="0"/>
        </w:rPr>
        <w:t>Ребята, сегодня в детский сад пришло письмо. Давайте прочитаем, что в нём написано:</w:t>
      </w:r>
      <w:r>
        <w:rPr>
          <w:b w:val="0"/>
        </w:rPr>
        <w:t xml:space="preserve"> «Дорогие дети! Мы - </w:t>
      </w:r>
      <w:r w:rsidRPr="003E23D7">
        <w:rPr>
          <w:b w:val="0"/>
        </w:rPr>
        <w:t>три медведя: Михаил Иванович, Настасья Петровна и Мишутка. Маша побывала у нас в гостях и случайно разбила наши миски. Помогите нам, по</w:t>
      </w:r>
      <w:r>
        <w:rPr>
          <w:b w:val="0"/>
        </w:rPr>
        <w:t xml:space="preserve">жалуйста, слепить новые миски - </w:t>
      </w:r>
      <w:r w:rsidRPr="003E23D7">
        <w:rPr>
          <w:b w:val="0"/>
        </w:rPr>
        <w:t>большую, среднюю и маленькую. Будем очень благодарны!»</w:t>
      </w:r>
    </w:p>
    <w:p w:rsid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t>Воспитатель:</w:t>
      </w:r>
      <w:r>
        <w:rPr>
          <w:b w:val="0"/>
        </w:rPr>
        <w:t xml:space="preserve"> </w:t>
      </w:r>
      <w:r w:rsidRPr="003E23D7">
        <w:rPr>
          <w:b w:val="0"/>
        </w:rPr>
        <w:t>Вы узн</w:t>
      </w:r>
      <w:r>
        <w:rPr>
          <w:b w:val="0"/>
        </w:rPr>
        <w:t xml:space="preserve">али, из какой сказки эти герои? </w:t>
      </w:r>
      <w:r w:rsidRPr="003E23D7">
        <w:rPr>
          <w:b w:val="0"/>
        </w:rPr>
        <w:t>Как зовут большого</w:t>
      </w:r>
      <w:r>
        <w:rPr>
          <w:b w:val="0"/>
        </w:rPr>
        <w:t xml:space="preserve"> медведя? Среднего? Маленького? Сколько всего медведей? </w:t>
      </w:r>
      <w:r w:rsidRPr="003E23D7">
        <w:rPr>
          <w:b w:val="0"/>
        </w:rPr>
        <w:t>Какие миски ну</w:t>
      </w:r>
      <w:r>
        <w:rPr>
          <w:b w:val="0"/>
        </w:rPr>
        <w:t xml:space="preserve">жны каждому медведю? (большая - Михаилу Ивановичу, средняя - </w:t>
      </w:r>
      <w:r w:rsidRPr="003E23D7">
        <w:rPr>
          <w:b w:val="0"/>
        </w:rPr>
        <w:t>Настасье Петровн</w:t>
      </w:r>
      <w:r>
        <w:rPr>
          <w:b w:val="0"/>
        </w:rPr>
        <w:t xml:space="preserve">е, маленькая - </w:t>
      </w:r>
      <w:r w:rsidRPr="003E23D7">
        <w:rPr>
          <w:b w:val="0"/>
        </w:rPr>
        <w:t>Мишутке)</w:t>
      </w:r>
    </w:p>
    <w:p w:rsidR="003E23D7" w:rsidRPr="003E23D7" w:rsidRDefault="003E23D7" w:rsidP="003E23D7">
      <w:pPr>
        <w:pStyle w:val="1"/>
        <w:spacing w:line="360" w:lineRule="auto"/>
        <w:ind w:firstLine="709"/>
      </w:pPr>
      <w:r w:rsidRPr="003E23D7">
        <w:t>Пальчиковая гимнастика «Сидели три медведя»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Сидели три медведя </w:t>
      </w:r>
      <w:r w:rsidRPr="003E23D7">
        <w:rPr>
          <w:i/>
        </w:rPr>
        <w:t>(сжимать пальцы в кулак и разжимать),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В избушке за столом </w:t>
      </w:r>
      <w:r w:rsidRPr="003E23D7">
        <w:rPr>
          <w:i/>
        </w:rPr>
        <w:t>(показ ладошками «крыши», «стола»),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lastRenderedPageBreak/>
        <w:t xml:space="preserve">Муку они мололи </w:t>
      </w:r>
      <w:r w:rsidRPr="003E23D7">
        <w:rPr>
          <w:i/>
        </w:rPr>
        <w:t>(круговые движения кулачком по ладошке),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Чтобы печь пирог потом </w:t>
      </w:r>
      <w:r w:rsidRPr="003E23D7">
        <w:rPr>
          <w:i/>
        </w:rPr>
        <w:t>(«печь» пирожки),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Раз - </w:t>
      </w:r>
      <w:proofErr w:type="spellStart"/>
      <w:r>
        <w:rPr>
          <w:b w:val="0"/>
        </w:rPr>
        <w:t>кхе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кхе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 xml:space="preserve">Два - </w:t>
      </w:r>
      <w:proofErr w:type="spellStart"/>
      <w:r w:rsidRPr="003E23D7">
        <w:rPr>
          <w:b w:val="0"/>
        </w:rPr>
        <w:t>кхе</w:t>
      </w:r>
      <w:proofErr w:type="spellEnd"/>
      <w:r w:rsidRPr="003E23D7">
        <w:rPr>
          <w:b w:val="0"/>
        </w:rPr>
        <w:t xml:space="preserve">, </w:t>
      </w:r>
      <w:proofErr w:type="spellStart"/>
      <w:r w:rsidRPr="003E23D7">
        <w:rPr>
          <w:b w:val="0"/>
        </w:rPr>
        <w:t>кхе</w:t>
      </w:r>
      <w:proofErr w:type="spellEnd"/>
      <w:r w:rsidRPr="003E23D7">
        <w:rPr>
          <w:b w:val="0"/>
        </w:rPr>
        <w:t xml:space="preserve"> </w:t>
      </w:r>
      <w:r w:rsidRPr="003E23D7">
        <w:rPr>
          <w:i/>
        </w:rPr>
        <w:t>(показать указательный палец на левой руке, затем на правой),</w:t>
      </w:r>
      <w:proofErr w:type="gramEnd"/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Все испачкались в муке </w:t>
      </w:r>
      <w:r w:rsidRPr="003E23D7">
        <w:rPr>
          <w:i/>
        </w:rPr>
        <w:t>(отряхнуть ладошки),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Нос в муке, хвост в муке </w:t>
      </w:r>
      <w:r w:rsidRPr="003E23D7">
        <w:rPr>
          <w:i/>
        </w:rPr>
        <w:t>(потереть нос, показать хвост),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Уши в кислом молоке </w:t>
      </w:r>
      <w:r w:rsidRPr="003E23D7">
        <w:rPr>
          <w:i/>
        </w:rPr>
        <w:t>(потереть уши).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</w:pPr>
      <w:r w:rsidRPr="003E23D7">
        <w:t>Воспитатель демонстриру</w:t>
      </w:r>
      <w:r w:rsidRPr="003E23D7">
        <w:t>ет последовательность действий: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>Разделить кусок пластилина на три части</w:t>
      </w:r>
      <w:r>
        <w:rPr>
          <w:b w:val="0"/>
        </w:rPr>
        <w:t>: большую, среднюю и маленькую.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>Скатать из каждой части шарик кру</w:t>
      </w:r>
      <w:r>
        <w:rPr>
          <w:b w:val="0"/>
        </w:rPr>
        <w:t>гообразными движениями ладоней.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>Сплющить каждый</w:t>
      </w:r>
      <w:r>
        <w:rPr>
          <w:b w:val="0"/>
        </w:rPr>
        <w:t xml:space="preserve"> шарик между ладоней в лепёшку.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>Большим пальцем сделать углу</w:t>
      </w:r>
      <w:r>
        <w:rPr>
          <w:b w:val="0"/>
        </w:rPr>
        <w:t>бление в центре каждой лепёшки.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>Пальцами оттянуть края миски в</w:t>
      </w:r>
      <w:r>
        <w:rPr>
          <w:b w:val="0"/>
        </w:rPr>
        <w:t>верх и аккуратно пригладить их.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>Выровнять края</w:t>
      </w:r>
      <w:r>
        <w:rPr>
          <w:b w:val="0"/>
        </w:rPr>
        <w:t xml:space="preserve"> миски, чтобы они были ровными.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i/>
        </w:rPr>
      </w:pPr>
      <w:r w:rsidRPr="003E23D7">
        <w:rPr>
          <w:i/>
        </w:rPr>
        <w:t>Дети самостоятельно выполняют работу. Воспитатель помогает тем, кто затрудняется, напоминает последовательность действий, следит за прав</w:t>
      </w:r>
      <w:r>
        <w:rPr>
          <w:i/>
        </w:rPr>
        <w:t>ильностью выполнения приёмов.</w:t>
      </w:r>
    </w:p>
    <w:p w:rsidR="003E23D7" w:rsidRPr="003E23D7" w:rsidRDefault="003E23D7" w:rsidP="003E23D7">
      <w:pPr>
        <w:pStyle w:val="1"/>
        <w:spacing w:line="360" w:lineRule="auto"/>
        <w:ind w:firstLine="709"/>
      </w:pPr>
      <w:r w:rsidRPr="003E23D7">
        <w:t>Физкультминутка «Три медведя»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Три медведя шли домой </w:t>
      </w:r>
      <w:r w:rsidRPr="003E23D7">
        <w:rPr>
          <w:i/>
        </w:rPr>
        <w:t>(ходьба на месте),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Папа был большой-большой </w:t>
      </w:r>
      <w:r w:rsidRPr="003E23D7">
        <w:rPr>
          <w:i/>
        </w:rPr>
        <w:t>(поднять руки вверх),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Мама чуть поменьше ростом </w:t>
      </w:r>
      <w:r w:rsidRPr="003E23D7">
        <w:rPr>
          <w:i/>
        </w:rPr>
        <w:t>(руки на уровне груди),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i/>
        </w:rPr>
      </w:pPr>
      <w:r>
        <w:rPr>
          <w:b w:val="0"/>
        </w:rPr>
        <w:t xml:space="preserve">А сынок - </w:t>
      </w:r>
      <w:r w:rsidRPr="003E23D7">
        <w:rPr>
          <w:b w:val="0"/>
        </w:rPr>
        <w:t xml:space="preserve">малютка просто </w:t>
      </w:r>
      <w:r w:rsidRPr="003E23D7">
        <w:rPr>
          <w:i/>
        </w:rPr>
        <w:t>(присесть),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Очень маленький он был </w:t>
      </w:r>
      <w:r w:rsidRPr="003E23D7">
        <w:rPr>
          <w:i/>
        </w:rPr>
        <w:t>(присесть на корточки),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rPr>
          <w:b w:val="0"/>
        </w:rPr>
        <w:t xml:space="preserve">С погремушкою ходил </w:t>
      </w:r>
      <w:r w:rsidRPr="003E23D7">
        <w:rPr>
          <w:i/>
        </w:rPr>
        <w:t>(имитация игры с погремушкой).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</w:pPr>
      <w:r w:rsidRPr="003E23D7">
        <w:t xml:space="preserve">Дети расставляют миски. </w:t>
      </w:r>
      <w:r w:rsidRPr="003E23D7">
        <w:t>Воспитатель вм</w:t>
      </w:r>
      <w:r>
        <w:t xml:space="preserve">есте с детьми оценивает работы: </w:t>
      </w:r>
      <w:r w:rsidRPr="003E23D7">
        <w:rPr>
          <w:b w:val="0"/>
        </w:rPr>
        <w:t>Чья миска самая большая? Для кого она?</w:t>
      </w:r>
      <w:r>
        <w:t xml:space="preserve"> </w:t>
      </w:r>
      <w:r w:rsidRPr="003E23D7">
        <w:rPr>
          <w:b w:val="0"/>
        </w:rPr>
        <w:t>Какая миска поменьше? Кому она принадлежит?</w:t>
      </w:r>
      <w:r>
        <w:t xml:space="preserve"> </w:t>
      </w:r>
      <w:r w:rsidRPr="003E23D7">
        <w:rPr>
          <w:b w:val="0"/>
        </w:rPr>
        <w:t>А эта миска самая маленькая. Для кого она?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lastRenderedPageBreak/>
        <w:t>Воспитатель от имени медведей благодарит детей за помощь:</w:t>
      </w:r>
      <w:r>
        <w:rPr>
          <w:b w:val="0"/>
        </w:rPr>
        <w:t xml:space="preserve"> </w:t>
      </w:r>
      <w:r w:rsidRPr="003E23D7">
        <w:rPr>
          <w:b w:val="0"/>
        </w:rPr>
        <w:t>Спасибо, ребята! Теперь у нас есть новые красивые миски. Мы сможем снова пить чай и есть кашу!</w:t>
      </w:r>
    </w:p>
    <w:p w:rsidR="003E23D7" w:rsidRPr="003E23D7" w:rsidRDefault="003E23D7" w:rsidP="003E23D7">
      <w:pPr>
        <w:pStyle w:val="1"/>
        <w:spacing w:line="360" w:lineRule="auto"/>
        <w:ind w:firstLine="709"/>
        <w:jc w:val="both"/>
        <w:rPr>
          <w:b w:val="0"/>
        </w:rPr>
      </w:pPr>
      <w:r w:rsidRPr="003E23D7">
        <w:t>Подведение итогов:</w:t>
      </w:r>
      <w:r>
        <w:rPr>
          <w:b w:val="0"/>
        </w:rPr>
        <w:t xml:space="preserve"> Что мы сегодня лепили? Какими приёмами пользовались? </w:t>
      </w:r>
      <w:r w:rsidRPr="003E23D7">
        <w:rPr>
          <w:b w:val="0"/>
        </w:rPr>
        <w:t>Понравилось ли вам помогать медведям?</w:t>
      </w:r>
    </w:p>
    <w:p w:rsidR="000467A8" w:rsidRDefault="003E23D7">
      <w:r>
        <w:rPr>
          <w:noProof/>
        </w:rPr>
        <w:drawing>
          <wp:inline distT="0" distB="0" distL="0" distR="0">
            <wp:extent cx="1962150" cy="1539106"/>
            <wp:effectExtent l="0" t="0" r="0" b="4445"/>
            <wp:docPr id="1" name="Рисунок 1" descr="C:\Users\Micro-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-PC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02" cy="153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924050" cy="1540996"/>
            <wp:effectExtent l="0" t="0" r="0" b="2540"/>
            <wp:docPr id="2" name="Рисунок 2" descr="C:\Users\Micro-P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-PC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53" cy="154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FC4">
        <w:t xml:space="preserve">  </w:t>
      </w:r>
      <w:r w:rsidR="00774FC4">
        <w:rPr>
          <w:noProof/>
        </w:rPr>
        <w:drawing>
          <wp:inline distT="0" distB="0" distL="0" distR="0">
            <wp:extent cx="1847850" cy="1543050"/>
            <wp:effectExtent l="0" t="0" r="0" b="0"/>
            <wp:docPr id="3" name="Рисунок 3" descr="C:\Users\Micro-PC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-PC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FC4" w:rsidRDefault="00774FC4"/>
    <w:p w:rsidR="00774FC4" w:rsidRDefault="00774FC4">
      <w:r>
        <w:rPr>
          <w:noProof/>
        </w:rPr>
        <w:drawing>
          <wp:inline distT="0" distB="0" distL="0" distR="0">
            <wp:extent cx="1962150" cy="1581150"/>
            <wp:effectExtent l="0" t="0" r="0" b="0"/>
            <wp:docPr id="4" name="Рисунок 4" descr="C:\Users\Micro-PC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-PC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02" cy="15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590675" cy="2112616"/>
            <wp:effectExtent l="0" t="0" r="0" b="2540"/>
            <wp:docPr id="5" name="Рисунок 5" descr="C:\Users\Micro-PC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-PC\Desktop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44" cy="211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</w:rPr>
        <w:drawing>
          <wp:inline distT="0" distB="0" distL="0" distR="0">
            <wp:extent cx="1863020" cy="1476375"/>
            <wp:effectExtent l="0" t="0" r="4445" b="0"/>
            <wp:docPr id="6" name="Рисунок 6" descr="C:\Users\Micro-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-PC\Desktop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903" cy="14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D7"/>
    <w:rsid w:val="000467A8"/>
    <w:rsid w:val="003E23D7"/>
    <w:rsid w:val="00774FC4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E23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3D7"/>
    <w:rPr>
      <w:rFonts w:ascii="Tahoma" w:hAnsi="Tahoma" w:cs="Tahoma"/>
      <w:b/>
      <w:bCs/>
      <w:small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E23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3D7"/>
    <w:rPr>
      <w:rFonts w:ascii="Tahoma" w:hAnsi="Tahoma" w:cs="Tahoma"/>
      <w:b/>
      <w:bCs/>
      <w:small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2026-04-20T15:33:00Z</dcterms:created>
  <dcterms:modified xsi:type="dcterms:W3CDTF">2026-04-20T15:47:00Z</dcterms:modified>
</cp:coreProperties>
</file>